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spacing w:before="119"/>
        <w:ind w:left="1516" w:right="0" w:firstLine="0"/>
        <w:jc w:val="left"/>
        <w:rPr>
          <w:rFonts w:hint="eastAsia" w:ascii="微软雅黑" w:hAnsi="微软雅黑" w:eastAsia="微软雅黑"/>
          <w:b/>
          <w:i/>
          <w:sz w:val="32"/>
        </w:rPr>
      </w:pPr>
      <w:bookmarkStart w:id="0" w:name="_GoBack"/>
      <w:r>
        <w:rPr>
          <w:rFonts w:hint="eastAsia" w:ascii="微软雅黑" w:hAnsi="微软雅黑" w:eastAsia="微软雅黑"/>
          <w:b/>
          <w:i/>
          <w:sz w:val="32"/>
        </w:rPr>
        <w:t>关于 2020 年“专升本”免试生选拔的通知</w:t>
      </w:r>
    </w:p>
    <w:p>
      <w:pPr>
        <w:pStyle w:val="3"/>
        <w:spacing w:before="13"/>
        <w:rPr>
          <w:rFonts w:ascii="微软雅黑"/>
          <w:b/>
          <w:i/>
          <w:sz w:val="38"/>
        </w:rPr>
      </w:pPr>
    </w:p>
    <w:bookmarkEnd w:id="0"/>
    <w:p>
      <w:pPr>
        <w:pStyle w:val="3"/>
        <w:ind w:left="301"/>
      </w:pPr>
      <w:r>
        <w:t>各学院：</w:t>
      </w:r>
    </w:p>
    <w:p>
      <w:pPr>
        <w:pStyle w:val="3"/>
        <w:spacing w:before="190" w:line="367" w:lineRule="auto"/>
        <w:ind w:left="301" w:right="154" w:firstLine="568"/>
        <w:rPr>
          <w:b/>
        </w:rPr>
      </w:pPr>
      <w:r>
        <w:rPr>
          <w:spacing w:val="-10"/>
        </w:rPr>
        <w:t xml:space="preserve">根据《省教育厅关于加强和改进 </w:t>
      </w:r>
      <w:r>
        <w:t>2020</w:t>
      </w:r>
      <w:r>
        <w:rPr>
          <w:spacing w:val="-12"/>
        </w:rPr>
        <w:t xml:space="preserve"> 年高等教育“专升本”工作</w:t>
      </w:r>
      <w:r>
        <w:rPr>
          <w:spacing w:val="-42"/>
        </w:rPr>
        <w:t>的意见》</w:t>
      </w:r>
      <w:r>
        <w:rPr>
          <w:spacing w:val="-3"/>
        </w:rPr>
        <w:t>（</w:t>
      </w:r>
      <w:r>
        <w:rPr>
          <w:spacing w:val="-6"/>
        </w:rPr>
        <w:t>黔教函〔</w:t>
      </w:r>
      <w:r>
        <w:t>2020</w:t>
      </w:r>
      <w:r>
        <w:rPr>
          <w:spacing w:val="-20"/>
        </w:rPr>
        <w:t>〕</w:t>
      </w:r>
      <w:r>
        <w:t>86</w:t>
      </w:r>
      <w:r>
        <w:rPr>
          <w:spacing w:val="-22"/>
        </w:rPr>
        <w:t xml:space="preserve"> 号 </w:t>
      </w:r>
      <w:r>
        <w:rPr>
          <w:spacing w:val="-20"/>
        </w:rPr>
        <w:t>）</w:t>
      </w:r>
      <w:r>
        <w:rPr>
          <w:spacing w:val="-12"/>
        </w:rPr>
        <w:t xml:space="preserve">文件精神，现将我校 </w:t>
      </w:r>
      <w:r>
        <w:t>2020</w:t>
      </w:r>
      <w:r>
        <w:rPr>
          <w:spacing w:val="-19"/>
        </w:rPr>
        <w:t xml:space="preserve"> 年“专升</w:t>
      </w:r>
      <w:r>
        <w:rPr>
          <w:spacing w:val="-3"/>
        </w:rPr>
        <w:t xml:space="preserve">本”免试生选拔有关工作事项通知如下，请各教学学院配合执行：  </w:t>
      </w:r>
      <w:r>
        <w:rPr>
          <w:b/>
          <w:spacing w:val="-1"/>
          <w:w w:val="95"/>
        </w:rPr>
        <w:t>一、招生计划</w:t>
      </w:r>
    </w:p>
    <w:p>
      <w:pPr>
        <w:pStyle w:val="3"/>
        <w:spacing w:before="44" w:line="367" w:lineRule="auto"/>
        <w:ind w:left="301" w:right="60" w:firstLine="559"/>
        <w:rPr>
          <w:b/>
        </w:rPr>
      </w:pPr>
      <w:r>
        <w:t>2020 年我省本科院校“专升本”招生计划按照教育部下达我省的计划(含免试生计划)进行安排。具体“专升本”招生计划另行通知。二</w:t>
      </w:r>
      <w:r>
        <w:rPr>
          <w:b/>
        </w:rPr>
        <w:t>、选拔范围</w:t>
      </w:r>
    </w:p>
    <w:p>
      <w:pPr>
        <w:pStyle w:val="3"/>
        <w:spacing w:before="44"/>
        <w:ind w:left="860"/>
      </w:pPr>
      <w:r>
        <w:t>1.当年贵州省普通全日制高职高专应届毕业生，且截止当年 8 月</w:t>
      </w:r>
    </w:p>
    <w:p>
      <w:pPr>
        <w:pStyle w:val="3"/>
        <w:spacing w:before="192"/>
        <w:ind w:left="301"/>
      </w:pPr>
      <w:r>
        <w:t>31 日取得当年应届普通专科毕业资格。</w:t>
      </w:r>
    </w:p>
    <w:p>
      <w:pPr>
        <w:spacing w:before="194" w:line="367" w:lineRule="auto"/>
        <w:ind w:left="301" w:right="3000" w:firstLine="559"/>
        <w:jc w:val="left"/>
        <w:rPr>
          <w:b/>
          <w:sz w:val="28"/>
        </w:rPr>
      </w:pPr>
      <w:r>
        <w:rPr>
          <w:sz w:val="28"/>
        </w:rPr>
        <w:t>2.具有我省高职(专科)学历的退役士兵。</w:t>
      </w:r>
      <w:r>
        <w:rPr>
          <w:b/>
          <w:w w:val="95"/>
          <w:sz w:val="28"/>
        </w:rPr>
        <w:t>三、选拔条件</w:t>
      </w:r>
    </w:p>
    <w:p>
      <w:pPr>
        <w:pStyle w:val="3"/>
        <w:spacing w:before="43" w:line="367" w:lineRule="auto"/>
        <w:ind w:left="100" w:right="117" w:firstLine="770"/>
        <w:jc w:val="both"/>
      </w:pPr>
      <w:r>
        <w:rPr>
          <w:spacing w:val="-15"/>
        </w:rPr>
        <w:t>(一)退役军人免试入学。符合《中共贵州省委 省人民政府 贵州省</w:t>
      </w:r>
      <w:r>
        <w:rPr>
          <w:spacing w:val="-3"/>
        </w:rPr>
        <w:t>军区关于进一步加强新形势下征兵工作的意见》有关专科生免试转入本科学习条件的退役军人，可免试入学。</w:t>
      </w:r>
    </w:p>
    <w:p>
      <w:pPr>
        <w:pStyle w:val="3"/>
        <w:spacing w:before="43" w:line="367" w:lineRule="auto"/>
        <w:ind w:left="100" w:right="117" w:firstLine="770"/>
        <w:jc w:val="both"/>
      </w:pPr>
      <w:r>
        <w:rPr>
          <w:spacing w:val="-7"/>
        </w:rPr>
        <w:t>(二)高职高专学生免试入学。符合选拔范围的学生,同时具备以下</w:t>
      </w:r>
      <w:r>
        <w:rPr>
          <w:spacing w:val="-3"/>
        </w:rPr>
        <w:t>条件可免试入学:</w:t>
      </w:r>
    </w:p>
    <w:p>
      <w:pPr>
        <w:pStyle w:val="3"/>
        <w:spacing w:before="43"/>
        <w:ind w:left="661"/>
      </w:pPr>
      <w:r>
        <w:t>1.具有中华人民共和国国籍;</w:t>
      </w:r>
    </w:p>
    <w:p>
      <w:pPr>
        <w:pStyle w:val="3"/>
        <w:spacing w:before="192"/>
        <w:ind w:left="661"/>
      </w:pPr>
      <w:r>
        <w:t>2.思想品德良好;</w:t>
      </w:r>
    </w:p>
    <w:p>
      <w:pPr>
        <w:pStyle w:val="3"/>
        <w:spacing w:before="195"/>
        <w:ind w:left="661"/>
      </w:pPr>
      <w:r>
        <w:t>3.身体健康;</w:t>
      </w:r>
    </w:p>
    <w:p>
      <w:pPr>
        <w:pStyle w:val="3"/>
        <w:spacing w:before="192"/>
        <w:ind w:left="661"/>
      </w:pPr>
      <w:r>
        <w:t>4.学生在校期间过程性考核合格;</w:t>
      </w:r>
    </w:p>
    <w:p>
      <w:pPr>
        <w:spacing w:after="0"/>
        <w:sectPr>
          <w:type w:val="continuous"/>
          <w:pgSz w:w="11900" w:h="16840"/>
          <w:pgMar w:top="1600" w:right="1580" w:bottom="280" w:left="140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8"/>
        <w:rPr>
          <w:sz w:val="17"/>
        </w:rPr>
      </w:pPr>
    </w:p>
    <w:p>
      <w:pPr>
        <w:pStyle w:val="3"/>
        <w:spacing w:before="15" w:line="367" w:lineRule="auto"/>
        <w:ind w:left="100" w:right="117" w:firstLine="561"/>
        <w:jc w:val="both"/>
        <w:rPr>
          <w:b/>
        </w:rPr>
      </w:pPr>
      <w:r>
        <w:t>5</w:t>
      </w:r>
      <w:r>
        <w:rPr>
          <w:spacing w:val="-8"/>
        </w:rPr>
        <w:t xml:space="preserve">.在校期间(截止到 </w:t>
      </w:r>
      <w:r>
        <w:t>2020</w:t>
      </w:r>
      <w:r>
        <w:rPr>
          <w:spacing w:val="-47"/>
        </w:rPr>
        <w:t xml:space="preserve"> 年 </w:t>
      </w:r>
      <w:r>
        <w:t>3</w:t>
      </w:r>
      <w:r>
        <w:rPr>
          <w:spacing w:val="-47"/>
        </w:rPr>
        <w:t xml:space="preserve"> 月 </w:t>
      </w:r>
      <w:r>
        <w:t>31</w:t>
      </w:r>
      <w:r>
        <w:rPr>
          <w:spacing w:val="-9"/>
        </w:rPr>
        <w:t xml:space="preserve"> 日前)参加教育部举办的技能大</w:t>
      </w:r>
      <w:r>
        <w:rPr>
          <w:spacing w:val="-3"/>
        </w:rPr>
        <w:t>赛获国家级三等奖及以上(团体奖或个人)或贵州省职业院校技能大赛一</w:t>
      </w:r>
      <w:r>
        <w:rPr>
          <w:spacing w:val="-6"/>
        </w:rPr>
        <w:t xml:space="preserve">等奖(团体奖或个人)的我省应届专科毕业生(具体赛事名单见附件 </w:t>
      </w:r>
      <w:r>
        <w:t>3)。</w:t>
      </w:r>
      <w:r>
        <w:rPr>
          <w:b/>
          <w:spacing w:val="-1"/>
          <w:w w:val="95"/>
        </w:rPr>
        <w:t>四、选拔程序</w:t>
      </w:r>
    </w:p>
    <w:p>
      <w:pPr>
        <w:pStyle w:val="3"/>
        <w:spacing w:before="44"/>
        <w:ind w:left="661"/>
      </w:pPr>
      <w:r>
        <w:t>具体程序按如下办理:</w:t>
      </w:r>
    </w:p>
    <w:p>
      <w:pPr>
        <w:pStyle w:val="3"/>
        <w:spacing w:before="192" w:line="367" w:lineRule="auto"/>
        <w:ind w:left="100" w:right="120" w:firstLine="561"/>
        <w:jc w:val="both"/>
      </w:pPr>
      <w:r>
        <w:t>1.符合条件的学生，采取个人自愿申报，所在学校初审推荐，省教育厅统一审核，高校录取的程序进行;</w:t>
      </w:r>
    </w:p>
    <w:p>
      <w:pPr>
        <w:pStyle w:val="3"/>
        <w:spacing w:before="43"/>
        <w:ind w:left="661"/>
      </w:pPr>
      <w:r>
        <w:t>2. 学生根据所学专业选择填报市(州)本科高校的相同或相近专业</w:t>
      </w:r>
    </w:p>
    <w:p>
      <w:pPr>
        <w:pStyle w:val="3"/>
        <w:spacing w:before="7"/>
        <w:rPr>
          <w:sz w:val="13"/>
        </w:rPr>
      </w:pPr>
    </w:p>
    <w:p>
      <w:pPr>
        <w:pStyle w:val="3"/>
        <w:spacing w:before="15"/>
        <w:ind w:left="100"/>
      </w:pPr>
      <w:r>
        <w:t>类;</w:t>
      </w:r>
    </w:p>
    <w:p>
      <w:pPr>
        <w:pStyle w:val="3"/>
        <w:spacing w:before="195"/>
        <w:ind w:left="661"/>
      </w:pPr>
      <w:r>
        <w:t>3.学生填写《贵州省普通高校招收高职免试生志愿表》(附件 1)以</w:t>
      </w:r>
    </w:p>
    <w:p>
      <w:pPr>
        <w:pStyle w:val="3"/>
        <w:spacing w:before="8"/>
        <w:rPr>
          <w:sz w:val="13"/>
        </w:rPr>
      </w:pPr>
    </w:p>
    <w:p>
      <w:pPr>
        <w:pStyle w:val="3"/>
        <w:spacing w:before="14" w:line="367" w:lineRule="auto"/>
        <w:ind w:left="100" w:right="117"/>
        <w:jc w:val="both"/>
      </w:pPr>
      <w:r>
        <w:rPr>
          <w:spacing w:val="-10"/>
        </w:rPr>
        <w:t>及有关资料</w:t>
      </w:r>
      <w:r>
        <w:rPr>
          <w:spacing w:val="-3"/>
        </w:rPr>
        <w:t>（</w:t>
      </w:r>
      <w:r>
        <w:rPr>
          <w:spacing w:val="-8"/>
        </w:rPr>
        <w:t>全国、全省职业院校技能大赛获奖证书复印件</w:t>
      </w:r>
      <w:r>
        <w:rPr>
          <w:spacing w:val="-92"/>
        </w:rPr>
        <w:t>）</w:t>
      </w:r>
      <w:r>
        <w:rPr>
          <w:spacing w:val="-20"/>
        </w:rPr>
        <w:t>，所报材料</w:t>
      </w:r>
      <w:r>
        <w:rPr>
          <w:spacing w:val="-3"/>
        </w:rPr>
        <w:t>需各学院指定一名老师负责审核免试生原件，并在复印件上签注“已验</w:t>
      </w:r>
      <w:r>
        <w:rPr>
          <w:spacing w:val="-13"/>
        </w:rPr>
        <w:t>收原件无误”字样，与《贵州省普通高校招收高职免试生志愿表》(附件</w:t>
      </w:r>
    </w:p>
    <w:p>
      <w:pPr>
        <w:pStyle w:val="3"/>
        <w:spacing w:before="44" w:line="367" w:lineRule="auto"/>
        <w:ind w:left="100" w:right="117"/>
        <w:jc w:val="both"/>
      </w:pPr>
      <w:r>
        <w:rPr>
          <w:spacing w:val="1"/>
          <w:w w:val="100"/>
        </w:rPr>
        <w:t>1</w:t>
      </w:r>
      <w:r>
        <w:rPr>
          <w:spacing w:val="-2"/>
          <w:w w:val="100"/>
        </w:rPr>
        <w:t>)一起于</w:t>
      </w:r>
      <w:r>
        <w:rPr>
          <w:spacing w:val="-71"/>
        </w:rPr>
        <w:t xml:space="preserve"> </w:t>
      </w:r>
      <w:r>
        <w:rPr>
          <w:w w:val="100"/>
        </w:rPr>
        <w:t>4</w:t>
      </w:r>
      <w:r>
        <w:rPr>
          <w:spacing w:val="-70"/>
        </w:rPr>
        <w:t xml:space="preserve"> </w:t>
      </w:r>
      <w:r>
        <w:rPr>
          <w:w w:val="100"/>
        </w:rPr>
        <w:t>月</w:t>
      </w:r>
      <w:r>
        <w:rPr>
          <w:spacing w:val="-71"/>
        </w:rPr>
        <w:t xml:space="preserve"> </w:t>
      </w:r>
      <w:r>
        <w:rPr>
          <w:spacing w:val="1"/>
          <w:w w:val="100"/>
        </w:rPr>
        <w:t>1</w:t>
      </w:r>
      <w:r>
        <w:rPr>
          <w:w w:val="100"/>
        </w:rPr>
        <w:t>5</w:t>
      </w:r>
      <w:r>
        <w:rPr>
          <w:spacing w:val="-72"/>
        </w:rPr>
        <w:t xml:space="preserve"> </w:t>
      </w:r>
      <w:r>
        <w:rPr>
          <w:spacing w:val="-2"/>
          <w:w w:val="100"/>
        </w:rPr>
        <w:t>日交教务处吴家熠老师</w:t>
      </w:r>
      <w:r>
        <w:rPr>
          <w:spacing w:val="-1"/>
          <w:w w:val="100"/>
        </w:rPr>
        <w:t>（西区综合楼</w:t>
      </w:r>
      <w:r>
        <w:rPr>
          <w:spacing w:val="-71"/>
        </w:rPr>
        <w:t xml:space="preserve"> </w:t>
      </w:r>
      <w:r>
        <w:rPr>
          <w:spacing w:val="1"/>
          <w:w w:val="100"/>
        </w:rPr>
        <w:t>6</w:t>
      </w:r>
      <w:r>
        <w:rPr>
          <w:spacing w:val="-2"/>
          <w:w w:val="100"/>
        </w:rPr>
        <w:t>1</w:t>
      </w:r>
      <w:r>
        <w:rPr>
          <w:w w:val="100"/>
        </w:rPr>
        <w:t>2</w:t>
      </w:r>
      <w:r>
        <w:rPr>
          <w:spacing w:val="-72"/>
        </w:rPr>
        <w:t xml:space="preserve"> </w:t>
      </w:r>
      <w:r>
        <w:rPr>
          <w:spacing w:val="-1"/>
          <w:w w:val="100"/>
        </w:rPr>
        <w:t>办公室</w:t>
      </w:r>
      <w:r>
        <w:rPr>
          <w:spacing w:val="-140"/>
          <w:w w:val="100"/>
        </w:rPr>
        <w:t>）</w:t>
      </w:r>
      <w:r>
        <w:rPr>
          <w:spacing w:val="-1"/>
          <w:w w:val="100"/>
        </w:rPr>
        <w:t>，逾</w:t>
      </w:r>
      <w:r>
        <w:rPr>
          <w:spacing w:val="-3"/>
        </w:rPr>
        <w:t>期不予受理。</w:t>
      </w:r>
    </w:p>
    <w:p>
      <w:pPr>
        <w:pStyle w:val="3"/>
        <w:spacing w:before="47"/>
        <w:ind w:left="100"/>
        <w:jc w:val="both"/>
      </w:pPr>
      <w:r>
        <w:t>附件:</w:t>
      </w:r>
    </w:p>
    <w:p>
      <w:pPr>
        <w:pStyle w:val="3"/>
        <w:spacing w:before="193"/>
        <w:ind w:left="301"/>
      </w:pPr>
      <w:r>
        <w:t>1.贵州省普通高校招收高职免试生志愿表</w:t>
      </w:r>
    </w:p>
    <w:p>
      <w:pPr>
        <w:pStyle w:val="7"/>
        <w:numPr>
          <w:ilvl w:val="0"/>
          <w:numId w:val="1"/>
        </w:numPr>
        <w:tabs>
          <w:tab w:val="left" w:pos="657"/>
        </w:tabs>
        <w:spacing w:before="193" w:after="0" w:line="240" w:lineRule="auto"/>
        <w:ind w:left="656" w:right="0" w:hanging="355"/>
        <w:jc w:val="left"/>
        <w:rPr>
          <w:sz w:val="28"/>
        </w:rPr>
      </w:pPr>
      <w:r>
        <w:rPr>
          <w:spacing w:val="-3"/>
          <w:sz w:val="28"/>
        </w:rPr>
        <w:t>贵州省普通高校招收高职免试生基本情况一览表</w:t>
      </w:r>
    </w:p>
    <w:p>
      <w:pPr>
        <w:pStyle w:val="7"/>
        <w:numPr>
          <w:ilvl w:val="0"/>
          <w:numId w:val="1"/>
        </w:numPr>
        <w:tabs>
          <w:tab w:val="left" w:pos="657"/>
        </w:tabs>
        <w:spacing w:before="195" w:after="0" w:line="240" w:lineRule="auto"/>
        <w:ind w:left="656" w:right="0" w:hanging="355"/>
        <w:jc w:val="left"/>
        <w:rPr>
          <w:sz w:val="28"/>
        </w:rPr>
      </w:pPr>
      <w:r>
        <w:rPr>
          <w:spacing w:val="-3"/>
          <w:sz w:val="28"/>
        </w:rPr>
        <w:t>贵州省普通高校招收高职免试生技能大赛赛事范围名单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214"/>
        <w:ind w:right="1476"/>
        <w:jc w:val="right"/>
      </w:pPr>
      <w:r>
        <w:t>教务处</w:t>
      </w:r>
    </w:p>
    <w:p>
      <w:pPr>
        <w:pStyle w:val="3"/>
        <w:spacing w:before="192"/>
        <w:ind w:right="558"/>
        <w:jc w:val="right"/>
      </w:pPr>
      <w:r>
        <w:t>2020 年 4 月 10 日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51"/>
        <w:ind w:left="4180" w:right="4000"/>
        <w:jc w:val="center"/>
        <w:rPr>
          <w:rFonts w:ascii="宋体"/>
        </w:rPr>
      </w:pPr>
      <w:r>
        <w:rPr>
          <w:rFonts w:ascii="宋体"/>
        </w:rPr>
        <w:t>- 2 -</w:t>
      </w:r>
    </w:p>
    <w:p>
      <w:pPr>
        <w:spacing w:after="0"/>
        <w:jc w:val="center"/>
        <w:rPr>
          <w:rFonts w:ascii="宋体"/>
        </w:rPr>
        <w:sectPr>
          <w:pgSz w:w="11900" w:h="16840"/>
          <w:pgMar w:top="1600" w:right="1580" w:bottom="280" w:left="1400" w:header="720" w:footer="720" w:gutter="0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7"/>
        <w:rPr>
          <w:rFonts w:ascii="宋体"/>
          <w:sz w:val="17"/>
        </w:rPr>
      </w:pPr>
    </w:p>
    <w:p>
      <w:pPr>
        <w:spacing w:after="0"/>
        <w:rPr>
          <w:rFonts w:ascii="宋体"/>
          <w:sz w:val="17"/>
        </w:rPr>
        <w:sectPr>
          <w:pgSz w:w="11900" w:h="16840"/>
          <w:pgMar w:top="1600" w:right="780" w:bottom="280" w:left="1180" w:header="720" w:footer="720" w:gutter="0"/>
        </w:sectPr>
      </w:pPr>
    </w:p>
    <w:p>
      <w:pPr>
        <w:spacing w:before="1"/>
        <w:ind w:left="521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pacing w:val="-28"/>
          <w:sz w:val="32"/>
        </w:rPr>
        <w:t xml:space="preserve">附件 </w:t>
      </w:r>
      <w:r>
        <w:rPr>
          <w:rFonts w:hint="eastAsia" w:ascii="黑体" w:eastAsia="黑体"/>
          <w:sz w:val="32"/>
        </w:rPr>
        <w:t>1</w:t>
      </w:r>
    </w:p>
    <w:p>
      <w:pPr>
        <w:pStyle w:val="3"/>
        <w:rPr>
          <w:rFonts w:ascii="黑体"/>
          <w:sz w:val="63"/>
        </w:rPr>
      </w:pPr>
      <w:r>
        <w:br w:type="column"/>
      </w:r>
    </w:p>
    <w:p>
      <w:pPr>
        <w:spacing w:before="0"/>
        <w:ind w:left="268" w:right="0" w:firstLine="0"/>
        <w:jc w:val="left"/>
        <w:rPr>
          <w:rFonts w:hint="eastAsia" w:ascii="PMingLiU" w:eastAsia="PMingLiU"/>
          <w:sz w:val="36"/>
        </w:rPr>
      </w:pPr>
      <w:r>
        <w:rPr>
          <w:rFonts w:hint="eastAsia" w:ascii="PMingLiU" w:eastAsia="PMingLiU"/>
          <w:sz w:val="36"/>
        </w:rPr>
        <w:t>贵州省普通高校招收高职免试生志愿表</w:t>
      </w:r>
    </w:p>
    <w:p>
      <w:pPr>
        <w:tabs>
          <w:tab w:val="left" w:pos="1595"/>
          <w:tab w:val="left" w:pos="3318"/>
        </w:tabs>
        <w:spacing w:before="365"/>
        <w:ind w:left="98" w:right="0" w:firstLine="0"/>
        <w:jc w:val="left"/>
        <w:rPr>
          <w:rFonts w:hint="eastAsia" w:ascii="宋体" w:eastAsia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503293952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1542415</wp:posOffset>
                </wp:positionV>
                <wp:extent cx="22225" cy="21590"/>
                <wp:effectExtent l="0" t="0" r="8255" b="1270"/>
                <wp:wrapNone/>
                <wp:docPr id="16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215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5" h="34">
                              <a:moveTo>
                                <a:pt x="35" y="34"/>
                              </a:moveTo>
                              <a:lnTo>
                                <a:pt x="0" y="34"/>
                              </a:ln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  <a:lnTo>
                                <a:pt x="35" y="7"/>
                              </a:lnTo>
                              <a:lnTo>
                                <a:pt x="15" y="7"/>
                              </a:lnTo>
                              <a:lnTo>
                                <a:pt x="7" y="15"/>
                              </a:lnTo>
                              <a:lnTo>
                                <a:pt x="15" y="15"/>
                              </a:lnTo>
                              <a:lnTo>
                                <a:pt x="15" y="19"/>
                              </a:lnTo>
                              <a:lnTo>
                                <a:pt x="7" y="19"/>
                              </a:lnTo>
                              <a:lnTo>
                                <a:pt x="15" y="26"/>
                              </a:lnTo>
                              <a:lnTo>
                                <a:pt x="35" y="26"/>
                              </a:lnTo>
                              <a:lnTo>
                                <a:pt x="35" y="34"/>
                              </a:lnTo>
                              <a:close/>
                              <a:moveTo>
                                <a:pt x="15" y="15"/>
                              </a:moveTo>
                              <a:lnTo>
                                <a:pt x="7" y="15"/>
                              </a:lnTo>
                              <a:lnTo>
                                <a:pt x="15" y="7"/>
                              </a:lnTo>
                              <a:lnTo>
                                <a:pt x="15" y="15"/>
                              </a:lnTo>
                              <a:close/>
                              <a:moveTo>
                                <a:pt x="20" y="15"/>
                              </a:moveTo>
                              <a:lnTo>
                                <a:pt x="15" y="15"/>
                              </a:lnTo>
                              <a:lnTo>
                                <a:pt x="15" y="7"/>
                              </a:lnTo>
                              <a:lnTo>
                                <a:pt x="20" y="7"/>
                              </a:lnTo>
                              <a:lnTo>
                                <a:pt x="20" y="15"/>
                              </a:lnTo>
                              <a:close/>
                              <a:moveTo>
                                <a:pt x="20" y="26"/>
                              </a:moveTo>
                              <a:lnTo>
                                <a:pt x="20" y="7"/>
                              </a:lnTo>
                              <a:lnTo>
                                <a:pt x="27" y="15"/>
                              </a:lnTo>
                              <a:lnTo>
                                <a:pt x="35" y="15"/>
                              </a:lnTo>
                              <a:lnTo>
                                <a:pt x="35" y="19"/>
                              </a:lnTo>
                              <a:lnTo>
                                <a:pt x="27" y="19"/>
                              </a:lnTo>
                              <a:lnTo>
                                <a:pt x="20" y="26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27" y="15"/>
                              </a:lnTo>
                              <a:lnTo>
                                <a:pt x="20" y="7"/>
                              </a:lnTo>
                              <a:lnTo>
                                <a:pt x="35" y="7"/>
                              </a:lnTo>
                              <a:lnTo>
                                <a:pt x="35" y="15"/>
                              </a:lnTo>
                              <a:close/>
                              <a:moveTo>
                                <a:pt x="15" y="26"/>
                              </a:moveTo>
                              <a:lnTo>
                                <a:pt x="7" y="19"/>
                              </a:lnTo>
                              <a:lnTo>
                                <a:pt x="15" y="19"/>
                              </a:lnTo>
                              <a:lnTo>
                                <a:pt x="15" y="26"/>
                              </a:lnTo>
                              <a:close/>
                              <a:moveTo>
                                <a:pt x="20" y="26"/>
                              </a:moveTo>
                              <a:lnTo>
                                <a:pt x="15" y="26"/>
                              </a:lnTo>
                              <a:lnTo>
                                <a:pt x="15" y="19"/>
                              </a:lnTo>
                              <a:lnTo>
                                <a:pt x="20" y="19"/>
                              </a:lnTo>
                              <a:lnTo>
                                <a:pt x="20" y="26"/>
                              </a:lnTo>
                              <a:close/>
                              <a:moveTo>
                                <a:pt x="35" y="26"/>
                              </a:moveTo>
                              <a:lnTo>
                                <a:pt x="20" y="26"/>
                              </a:lnTo>
                              <a:lnTo>
                                <a:pt x="27" y="19"/>
                              </a:lnTo>
                              <a:lnTo>
                                <a:pt x="35" y="19"/>
                              </a:lnTo>
                              <a:lnTo>
                                <a:pt x="35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" o:spid="_x0000_s1026" o:spt="100" style="position:absolute;left:0pt;margin-left:84.75pt;margin-top:121.45pt;height:1.7pt;width:1.75pt;mso-position-horizontal-relative:page;z-index:-22528;mso-width-relative:page;mso-height-relative:page;" fillcolor="#FFFFFF" filled="t" stroked="f" coordsize="35,34" o:gfxdata="UEsDBAoAAAAAAIdO4kAAAAAAAAAAAAAAAAAEAAAAZHJzL1BLAwQUAAAACACHTuJARfqY89kAAAAL&#10;AQAADwAAAGRycy9kb3ducmV2LnhtbE2PwU7DMBBE70j8g7VI3KjThIYkxOkBCU4ItaVSy82NlyTC&#10;XofYacPf45zgOLNPszPlejKanXFwnSUBy0UEDKm2qqNGwP79+S4D5rwkJbUlFPCDDtbV9VUpC2Uv&#10;tMXzzjcshJArpIDW+77g3NUtGukWtkcKt087GOmDHBquBnkJ4UbzOIpSbmRH4UMre3xqsf7ajUbA&#10;5u1ltcmOH9/6kOxzN06Zx9daiNubZfQIzOPk/2CY64fqUIVOJzuSckwHneargAqI7+Mc2Ew8JGHd&#10;aXbSBHhV8v8bql9QSwMEFAAAAAgAh07iQCh+FEDSAgAA4QoAAA4AAABkcnMvZTJvRG9jLnhtbK1W&#10;zY7TMBC+I/EOVu40bWC7bLXtHliVC4KVdnkAr+M0kRLbsr39uXPnzhHxEmgFT8MiHoOx40l/lqQB&#10;kUPsZCbffN/MtJ7zi3VVkiXXppBiGo0Gw4hwwWRaiMU0en8zf/YyIsZSkdJSCj6NNtxEF7OnT85X&#10;asITmcsy5ZoAiDCTlZpGubVqEseG5byiZiAVF2DMpK6ohUe9iFNNV4BelXEyHI7jldSp0pJxY+Dt&#10;ZW2MZh4/yziz77LMcEvKaQTcrL9rf79193h2TicLTVVesECD/gOLihYCgjZQl9RScqeLR1BVwbQ0&#10;MrMDJqtYZlnBuNcAakbDAzXXOVXca4HkGNWkyfw/WPZ2eaVJkULtxhERtIIa/bi///nh48OXT7++&#10;f3349pkkLksrZSbgfK2udHgysHWS15mu3ApiyNpndtNklq8tYfAygeskIgwsyejkzOc93n7K7ox9&#10;zaWHocs3xtZlSXFHc9yxtcCtota9dqHdlqym0XOIkcPywteikkt+I73dOmbOCgTACvAQfWsvxa4f&#10;9MmuGxpxVR6sdkIhaMO19gkBezmdBlKIgGuNNKqpdzudet7gWstDBFz3kHp6nXVihYDdToF6Mu6E&#10;Cqnq59VUEKWxUhrue2Zb0z/L3drx29rvb3LXXYWg91GC2zkmdS81X7RxbEPeVxK8ukmGkL2cGl4Y&#10;56iSpoptSvqF71WT0DiPSCLZurzo1d2qSa+GDuQbkRipPS0YHX+ZrWnppbhX8kLI7gIf8jquJDRX&#10;o71NSa9EBrBRd1EOQx4neVigNpJtyBhh/x+km2WIeUTLITOMdLR1jia8DRkj1Fr6NTi2Rbfi4NUw&#10;w0ioBQ5Ydyz7k7Y5quHl7llvZFmk86Is3SFt9OL2VanJksKsNvdXODL23ErhnIV0n+FBB0HcfFJP&#10;JG53K9MNzDV3SheLHIa+kUdyFpijPKUw87lBbffZI20n09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RfqY89kAAAALAQAADwAAAAAAAAABACAAAAAiAAAAZHJzL2Rvd25yZXYueG1sUEsBAhQAFAAA&#10;AAgAh07iQCh+FEDSAgAA4QoAAA4AAAAAAAAAAQAgAAAAKAEAAGRycy9lMm9Eb2MueG1sUEsFBgAA&#10;AAAGAAYAWQEAAGwGAAAAAA==&#10;" path="m35,34l0,34,0,0,35,0,35,7,15,7,7,15,15,15,15,19,7,19,15,26,35,26,35,34xm15,15l7,15,15,7,15,15xm20,15l15,15,15,7,20,7,20,15xm20,26l20,7,27,15,35,15,35,19,27,19,20,26xm35,15l27,15,20,7,35,7,35,15xm15,26l7,19,15,19,15,26xm20,26l15,26,15,19,20,19,20,26xm35,26l20,26,27,19,35,19,35,26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93952" behindDoc="1" locked="0" layoutInCell="1" allowOverlap="1">
                <wp:simplePos x="0" y="0"/>
                <wp:positionH relativeFrom="page">
                  <wp:posOffset>1927860</wp:posOffset>
                </wp:positionH>
                <wp:positionV relativeFrom="paragraph">
                  <wp:posOffset>1542415</wp:posOffset>
                </wp:positionV>
                <wp:extent cx="22225" cy="21590"/>
                <wp:effectExtent l="0" t="0" r="8255" b="1270"/>
                <wp:wrapNone/>
                <wp:docPr id="17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215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5" h="34">
                              <a:moveTo>
                                <a:pt x="35" y="34"/>
                              </a:moveTo>
                              <a:lnTo>
                                <a:pt x="0" y="34"/>
                              </a:ln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  <a:lnTo>
                                <a:pt x="35" y="7"/>
                              </a:lnTo>
                              <a:lnTo>
                                <a:pt x="15" y="7"/>
                              </a:lnTo>
                              <a:lnTo>
                                <a:pt x="8" y="15"/>
                              </a:lnTo>
                              <a:lnTo>
                                <a:pt x="15" y="15"/>
                              </a:lnTo>
                              <a:lnTo>
                                <a:pt x="15" y="19"/>
                              </a:lnTo>
                              <a:lnTo>
                                <a:pt x="8" y="19"/>
                              </a:lnTo>
                              <a:lnTo>
                                <a:pt x="15" y="26"/>
                              </a:lnTo>
                              <a:lnTo>
                                <a:pt x="35" y="26"/>
                              </a:lnTo>
                              <a:lnTo>
                                <a:pt x="35" y="34"/>
                              </a:lnTo>
                              <a:close/>
                              <a:moveTo>
                                <a:pt x="15" y="15"/>
                              </a:moveTo>
                              <a:lnTo>
                                <a:pt x="8" y="15"/>
                              </a:lnTo>
                              <a:lnTo>
                                <a:pt x="15" y="7"/>
                              </a:lnTo>
                              <a:lnTo>
                                <a:pt x="15" y="15"/>
                              </a:lnTo>
                              <a:close/>
                              <a:moveTo>
                                <a:pt x="20" y="15"/>
                              </a:moveTo>
                              <a:lnTo>
                                <a:pt x="15" y="15"/>
                              </a:lnTo>
                              <a:lnTo>
                                <a:pt x="15" y="7"/>
                              </a:lnTo>
                              <a:lnTo>
                                <a:pt x="20" y="7"/>
                              </a:lnTo>
                              <a:lnTo>
                                <a:pt x="20" y="15"/>
                              </a:lnTo>
                              <a:close/>
                              <a:moveTo>
                                <a:pt x="20" y="26"/>
                              </a:moveTo>
                              <a:lnTo>
                                <a:pt x="20" y="7"/>
                              </a:lnTo>
                              <a:lnTo>
                                <a:pt x="28" y="15"/>
                              </a:lnTo>
                              <a:lnTo>
                                <a:pt x="35" y="15"/>
                              </a:lnTo>
                              <a:lnTo>
                                <a:pt x="35" y="19"/>
                              </a:lnTo>
                              <a:lnTo>
                                <a:pt x="28" y="19"/>
                              </a:lnTo>
                              <a:lnTo>
                                <a:pt x="20" y="26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28" y="15"/>
                              </a:lnTo>
                              <a:lnTo>
                                <a:pt x="20" y="7"/>
                              </a:lnTo>
                              <a:lnTo>
                                <a:pt x="35" y="7"/>
                              </a:lnTo>
                              <a:lnTo>
                                <a:pt x="35" y="15"/>
                              </a:lnTo>
                              <a:close/>
                              <a:moveTo>
                                <a:pt x="15" y="26"/>
                              </a:moveTo>
                              <a:lnTo>
                                <a:pt x="8" y="19"/>
                              </a:lnTo>
                              <a:lnTo>
                                <a:pt x="15" y="19"/>
                              </a:lnTo>
                              <a:lnTo>
                                <a:pt x="15" y="26"/>
                              </a:lnTo>
                              <a:close/>
                              <a:moveTo>
                                <a:pt x="20" y="26"/>
                              </a:moveTo>
                              <a:lnTo>
                                <a:pt x="15" y="26"/>
                              </a:lnTo>
                              <a:lnTo>
                                <a:pt x="15" y="19"/>
                              </a:lnTo>
                              <a:lnTo>
                                <a:pt x="20" y="19"/>
                              </a:lnTo>
                              <a:lnTo>
                                <a:pt x="20" y="26"/>
                              </a:lnTo>
                              <a:close/>
                              <a:moveTo>
                                <a:pt x="35" y="26"/>
                              </a:moveTo>
                              <a:lnTo>
                                <a:pt x="20" y="26"/>
                              </a:lnTo>
                              <a:lnTo>
                                <a:pt x="28" y="19"/>
                              </a:lnTo>
                              <a:lnTo>
                                <a:pt x="35" y="19"/>
                              </a:lnTo>
                              <a:lnTo>
                                <a:pt x="35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o:spt="100" style="position:absolute;left:0pt;margin-left:151.8pt;margin-top:121.45pt;height:1.7pt;width:1.75pt;mso-position-horizontal-relative:page;z-index:-22528;mso-width-relative:page;mso-height-relative:page;" fillcolor="#FFFFFF" filled="t" stroked="f" coordsize="35,34" o:gfxdata="UEsDBAoAAAAAAIdO4kAAAAAAAAAAAAAAAAAEAAAAZHJzL1BLAwQUAAAACACHTuJAacJJ6toAAAAL&#10;AQAADwAAAGRycy9kb3ducmV2LnhtbE2PwU7DMAyG70i8Q2QkbixpA6UrTXdAghNCY0xiu2WNaSsa&#10;pzTpVt6e7ARH259+f3+5mm3Pjjj6zpGCZCGAIdXOdNQo2L4/3eTAfNBkdO8IFfygh1V1eVHqwrgT&#10;veFxExoWQ8gXWkEbwlBw7usWrfYLNyDF26cbrQ5xHBtuRn2K4bbnqRAZt7qj+KHVAz62WH9tJqtg&#10;/fp8t853++/+Q26XfprzgC+1UtdXiXgAFnAOfzCc9aM6VNHp4CYynvUKpJBZRBWkt+kSWCSkuE+A&#10;Hc6bTAKvSv6/Q/ULUEsDBBQAAAAIAIdO4kDBBQxn1AIAAOEKAAAOAAAAZHJzL2Uyb0RvYy54bWyt&#10;Vs1u1DAQviPxDlbuNLspbemquz1QLRcElVoewOs4m0iJbdnen965c+eIeAlU0aehiMdg7HiyPyXZ&#10;gNhD7GQm33zfzGQ9F5frqiRLrk0hxTgaHg0iwgWTaSHm4+jD7fTFq4gYS0VKSyn4OLrjJrqcPH92&#10;sVIjnshclinXBECEGa3UOMqtVaM4NiznFTVHUnEBxkzqilq41fM41XQF6FUZJ4PBabySOlVaMm4M&#10;PL2qjdHE42cZZ/Z9lhluSTmOgJv1V+2vM3eNJxd0NNdU5QULNOg/sKhoISBoA3VFLSULXTyBqgqm&#10;pZGZPWKyimWWFYx7DaBmONhTc5NTxb0WSI5RTZrM/4Nl75bXmhQp1O4sIoJWUKMf9/c/P356/Pr5&#10;18O3x+9fyLHL0kqZETjfqGsd7gxsneR1piu3ghiy9pm9azLL15YweJjA7yQiDCzJ8OTc5z3evMoW&#10;xr7h0sPQ5Vtj67KkuKM57tha4FZR6x670G5LVuPoGGLksLz0tajkkt9Kb7eOmbMCAbACPETf2Eux&#10;7Qd9su2GRlyVB6udUAjacK19QsBeTmeBFCLgWiMNa+rdTvCpAW9wreUhAq47SD29zjuxQsBup0A9&#10;Oe2ECqnq59VUEKWxUhrue2ZT0z/L3djx3drvb3LXXYWg90mC2zkmdS81b7RxbEPeVRK8ukmGkL2c&#10;Gl4Y56CSpoptSvqF71WT0DhPSCLZurzo1d2qSa+GDuQbkRipPS0YHb/M1rT0UtwreSFkd4H3eR1W&#10;Epqr0d6mpFciA9iwuyj7IQ+T3C9QG8k2ZIyw+w/SzTLEPKBlnxlGOtg6BxPehowRai39Ghzboltx&#10;8GqYYSTUAgesO5b9Sdsc1fBw+6w3sizSaVGW7pA2ej57XWqypDCrTf0vHBk7bqVwzkK61/CggyBu&#10;PqknErebyfQO5pqF0sU8h6Fv6JGcBeYoTynMfG5Q2773SJvJdPI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acJJ6toAAAALAQAADwAAAAAAAAABACAAAAAiAAAAZHJzL2Rvd25yZXYueG1sUEsBAhQA&#10;FAAAAAgAh07iQMEFDGfUAgAA4QoAAA4AAAAAAAAAAQAgAAAAKQEAAGRycy9lMm9Eb2MueG1sUEsF&#10;BgAAAAAGAAYAWQEAAG8GAAAAAA==&#10;" path="m35,34l0,34,0,0,35,0,35,7,15,7,8,15,15,15,15,19,8,19,15,26,35,26,35,34xm15,15l8,15,15,7,15,15xm20,15l15,15,15,7,20,7,20,15xm20,26l20,7,28,15,35,15,35,19,28,19,20,26xm35,15l28,15,20,7,35,7,35,15xm15,26l8,19,15,19,15,26xm20,26l15,26,15,19,20,19,20,26xm35,26l20,26,28,19,35,19,35,26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4527550</wp:posOffset>
                </wp:positionH>
                <wp:positionV relativeFrom="paragraph">
                  <wp:posOffset>241300</wp:posOffset>
                </wp:positionV>
                <wp:extent cx="2152015" cy="254000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0"/>
                              <w:gridCol w:w="26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</w:tblPrEx>
                              <w:trPr>
                                <w:trHeight w:val="380" w:hRule="exact"/>
                              </w:trPr>
                              <w:tc>
                                <w:tcPr>
                                  <w:tcW w:w="220" w:type="dxa"/>
                                </w:tcPr>
                                <w:p/>
                              </w:tc>
                              <w:tc>
                                <w:tcPr>
                                  <w:tcW w:w="260" w:type="dxa"/>
                                </w:tcPr>
                                <w:p/>
                              </w:tc>
                              <w:tc>
                                <w:tcPr>
                                  <w:tcW w:w="240" w:type="dxa"/>
                                </w:tcPr>
                                <w:p/>
                              </w:tc>
                              <w:tc>
                                <w:tcPr>
                                  <w:tcW w:w="240" w:type="dxa"/>
                                </w:tcPr>
                                <w:p/>
                              </w:tc>
                              <w:tc>
                                <w:tcPr>
                                  <w:tcW w:w="240" w:type="dxa"/>
                                </w:tcPr>
                                <w:p/>
                              </w:tc>
                              <w:tc>
                                <w:tcPr>
                                  <w:tcW w:w="240" w:type="dxa"/>
                                </w:tcPr>
                                <w:p/>
                              </w:tc>
                              <w:tc>
                                <w:tcPr>
                                  <w:tcW w:w="240" w:type="dxa"/>
                                </w:tcPr>
                                <w:p/>
                              </w:tc>
                              <w:tc>
                                <w:tcPr>
                                  <w:tcW w:w="240" w:type="dxa"/>
                                </w:tcPr>
                                <w:p/>
                              </w:tc>
                              <w:tc>
                                <w:tcPr>
                                  <w:tcW w:w="240" w:type="dxa"/>
                                </w:tcPr>
                                <w:p/>
                              </w:tc>
                              <w:tc>
                                <w:tcPr>
                                  <w:tcW w:w="240" w:type="dxa"/>
                                </w:tcPr>
                                <w:p/>
                              </w:tc>
                              <w:tc>
                                <w:tcPr>
                                  <w:tcW w:w="240" w:type="dxa"/>
                                </w:tcPr>
                                <w:p/>
                              </w:tc>
                              <w:tc>
                                <w:tcPr>
                                  <w:tcW w:w="240" w:type="dxa"/>
                                </w:tcPr>
                                <w:p/>
                              </w:tc>
                              <w:tc>
                                <w:tcPr>
                                  <w:tcW w:w="240" w:type="dxa"/>
                                </w:tcPr>
                                <w:p/>
                              </w:tc>
                              <w:tc>
                                <w:tcPr>
                                  <w:tcW w:w="240" w:type="dxa"/>
                                </w:tcPr>
                                <w:p/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56.5pt;margin-top:19pt;height:20pt;width:169.45pt;mso-position-horizontal-relative:page;z-index:2048;mso-width-relative:page;mso-height-relative:page;" filled="f" stroked="f" coordsize="21600,21600" o:gfxdata="UEsDBAoAAAAAAIdO4kAAAAAAAAAAAAAAAAAEAAAAZHJzL1BLAwQUAAAACACHTuJATkwHfNgAAAAK&#10;AQAADwAAAGRycy9kb3ducmV2LnhtbE2PzU7DMBCE70i8g7VI3KgdKkob4lQIwQkJkYYDRyfeJlbj&#10;dYjdH96e7YmeVrszmv2mWJ/8IA44RRdIQzZTIJDaYB11Gr7qt7sliJgMWTMEQg2/GGFdXl8VJrfh&#10;SBUeNqkTHEIxNxr6lMZcytj26E2chRGJtW2YvEm8Tp20kzlyuB/kvVIL6Y0j/tCbEV96bHebvdfw&#10;/E3Vq/v5aD6rbeXqeqXofbHT+vYmU08gEp7SvxnO+IwOJTM1YU82ikHDYzbnLknDfMnzbFAP2QpE&#10;wxJfZFnIywrlH1BLAwQUAAAACACHTuJAU0BGJ58BAAAkAwAADgAAAGRycy9lMm9Eb2MueG1srVJL&#10;btswEN0XyB0I7mvKQlwEguUAQZAiQNEWSHoAmiItAiSHIBlLvkByg6666T7n8jkyZCzn012RzWg4&#10;M3p87w2X56M1ZCtD1OBaOp9VlEgnoNNu09Jft1efzyiJibuOG3CypTsZ6fnq5NNy8I2soQfTyUAQ&#10;xMVm8C3tU/INY1H00vI4Ay8dNhUEyxMew4Z1gQ+Ibg2rq+oLGyB0PoCQMWL18rlJVwVfKSnSD6Wi&#10;TMS0FLmlEkOJ6xzZasmbTeC+1+JAg/8HC8u1w0uPUJc8cXIX9D9QVosAEVSaCbAMlNJCFg2oZl69&#10;U3PTcy+LFjQn+qNN8eNgxfftz0B019KaEsctrmj/+2H/53H/956cZnsGHxucuvE4l8YLGHHNUz1i&#10;MaseVbD5i3oI9tHo3dFcOSYisFjPFyhxQYnAXr04rariPnv524eYvkqwJCctDbi84inffosJmeDo&#10;NJIvc3CljSkLNO5NAQdzhWXqzxRzlsb1eNCzhm6Hcsy1Qyvzs5iSMCXrKbnzQW96pFNEF0hcRSFz&#10;eDZ516/P5eKXx716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5MB3zYAAAACgEAAA8AAAAAAAAA&#10;AQAgAAAAIgAAAGRycy9kb3ducmV2LnhtbFBLAQIUABQAAAAIAIdO4kBTQEYnnwEAACQDAAAOAAAA&#10;AAAAAAEAIAAAACcBAABkcnMvZTJvRG9jLnhtbFBLBQYAAAAABgAGAFkBAAA4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0"/>
                        <w:gridCol w:w="26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0" w:hRule="exact"/>
                        </w:trPr>
                        <w:tc>
                          <w:tcPr>
                            <w:tcW w:w="220" w:type="dxa"/>
                          </w:tcPr>
                          <w:p/>
                        </w:tc>
                        <w:tc>
                          <w:tcPr>
                            <w:tcW w:w="260" w:type="dxa"/>
                          </w:tcPr>
                          <w:p/>
                        </w:tc>
                        <w:tc>
                          <w:tcPr>
                            <w:tcW w:w="240" w:type="dxa"/>
                          </w:tcPr>
                          <w:p/>
                        </w:tc>
                        <w:tc>
                          <w:tcPr>
                            <w:tcW w:w="240" w:type="dxa"/>
                          </w:tcPr>
                          <w:p/>
                        </w:tc>
                        <w:tc>
                          <w:tcPr>
                            <w:tcW w:w="240" w:type="dxa"/>
                          </w:tcPr>
                          <w:p/>
                        </w:tc>
                        <w:tc>
                          <w:tcPr>
                            <w:tcW w:w="240" w:type="dxa"/>
                          </w:tcPr>
                          <w:p/>
                        </w:tc>
                        <w:tc>
                          <w:tcPr>
                            <w:tcW w:w="240" w:type="dxa"/>
                          </w:tcPr>
                          <w:p/>
                        </w:tc>
                        <w:tc>
                          <w:tcPr>
                            <w:tcW w:w="240" w:type="dxa"/>
                          </w:tcPr>
                          <w:p/>
                        </w:tc>
                        <w:tc>
                          <w:tcPr>
                            <w:tcW w:w="240" w:type="dxa"/>
                          </w:tcPr>
                          <w:p/>
                        </w:tc>
                        <w:tc>
                          <w:tcPr>
                            <w:tcW w:w="240" w:type="dxa"/>
                          </w:tcPr>
                          <w:p/>
                        </w:tc>
                        <w:tc>
                          <w:tcPr>
                            <w:tcW w:w="240" w:type="dxa"/>
                          </w:tcPr>
                          <w:p/>
                        </w:tc>
                        <w:tc>
                          <w:tcPr>
                            <w:tcW w:w="240" w:type="dxa"/>
                          </w:tcPr>
                          <w:p/>
                        </w:tc>
                        <w:tc>
                          <w:tcPr>
                            <w:tcW w:w="240" w:type="dxa"/>
                          </w:tcPr>
                          <w:p/>
                        </w:tc>
                        <w:tc>
                          <w:tcPr>
                            <w:tcW w:w="240" w:type="dxa"/>
                          </w:tcPr>
                          <w:p/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eastAsia="宋体"/>
          <w:sz w:val="24"/>
        </w:rPr>
        <w:t>市（州）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县</w:t>
      </w:r>
      <w:r>
        <w:rPr>
          <w:rFonts w:hint="eastAsia" w:ascii="宋体" w:eastAsia="宋体"/>
          <w:spacing w:val="4"/>
          <w:sz w:val="24"/>
        </w:rPr>
        <w:t>（市、</w:t>
      </w:r>
      <w:r>
        <w:rPr>
          <w:rFonts w:hint="eastAsia" w:ascii="宋体" w:eastAsia="宋体"/>
          <w:sz w:val="24"/>
        </w:rPr>
        <w:t>区）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w w:val="90"/>
          <w:sz w:val="24"/>
        </w:rPr>
        <w:t>考</w:t>
      </w:r>
      <w:r>
        <w:rPr>
          <w:rFonts w:hint="eastAsia" w:ascii="宋体" w:eastAsia="宋体"/>
          <w:spacing w:val="4"/>
          <w:w w:val="90"/>
          <w:sz w:val="24"/>
        </w:rPr>
        <w:t>生</w:t>
      </w:r>
      <w:r>
        <w:rPr>
          <w:rFonts w:hint="eastAsia" w:ascii="宋体" w:eastAsia="宋体"/>
          <w:w w:val="90"/>
          <w:sz w:val="24"/>
        </w:rPr>
        <w:t>号</w:t>
      </w:r>
    </w:p>
    <w:p>
      <w:pPr>
        <w:spacing w:after="0"/>
        <w:jc w:val="left"/>
        <w:rPr>
          <w:rFonts w:hint="eastAsia" w:ascii="宋体" w:eastAsia="宋体"/>
          <w:sz w:val="24"/>
        </w:rPr>
        <w:sectPr>
          <w:type w:val="continuous"/>
          <w:pgSz w:w="11900" w:h="16840"/>
          <w:pgMar w:top="1600" w:right="780" w:bottom="280" w:left="1180" w:header="720" w:footer="720" w:gutter="0"/>
          <w:cols w:equalWidth="0" w:num="2">
            <w:col w:w="1402" w:space="40"/>
            <w:col w:w="8498"/>
          </w:cols>
        </w:sectPr>
      </w:pPr>
    </w:p>
    <w:p>
      <w:pPr>
        <w:pStyle w:val="3"/>
        <w:spacing w:before="10"/>
        <w:rPr>
          <w:rFonts w:ascii="宋体"/>
          <w:sz w:val="2"/>
        </w:rPr>
      </w:pPr>
    </w:p>
    <w:p>
      <w:pPr>
        <w:tabs>
          <w:tab w:val="left" w:pos="2490"/>
        </w:tabs>
        <w:spacing w:line="20" w:lineRule="exact"/>
        <w:ind w:left="930" w:right="0" w:firstLine="0"/>
        <w:rPr>
          <w:rFonts w:ascii="宋体"/>
          <w:sz w:val="2"/>
        </w:rPr>
      </w:pPr>
      <w:r>
        <w:rPr>
          <w:rFonts w:ascii="宋体"/>
          <w:sz w:val="2"/>
        </w:rPr>
        <mc:AlternateContent>
          <mc:Choice Requires="wpg">
            <w:drawing>
              <wp:inline distT="0" distB="0" distL="114300" distR="114300">
                <wp:extent cx="393700" cy="12700"/>
                <wp:effectExtent l="0" t="0" r="0" b="0"/>
                <wp:docPr id="7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700" cy="12700"/>
                          <a:chOff x="0" y="0"/>
                          <a:chExt cx="620" cy="20"/>
                        </a:xfrm>
                      </wpg:grpSpPr>
                      <wps:wsp>
                        <wps:cNvPr id="6" name="直线 6"/>
                        <wps:cNvSpPr/>
                        <wps:spPr>
                          <a:xfrm>
                            <a:off x="10" y="10"/>
                            <a:ext cx="600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26" o:spt="203" style="height:1pt;width:31pt;" coordsize="620,20" o:gfxdata="UEsDBAoAAAAAAIdO4kAAAAAAAAAAAAAAAAAEAAAAZHJzL1BLAwQUAAAACACHTuJAkL9QQdIAAAAC&#10;AQAADwAAAGRycy9kb3ducmV2LnhtbE2PQWvCQBCF74X+h2UKvdVNLBVJs5Ei2pMUqkLpbcyOSTA7&#10;G7Jrov++017qZYbHG958L19cXKsG6kPj2UA6SUARl942XBnY79ZPc1AhIltsPZOBKwVYFPd3OWbW&#10;j/xJwzZWSkI4ZGigjrHLtA5lTQ7DxHfE4h197zCK7Cttexwl3LV6miQz7bBh+VBjR8uaytP27Ay8&#10;jzi+PaerYXM6Lq/fu5ePr01Kxjw+pMkrqEiX+H8Mv/iCDoUwHfyZbVCtASkS/6Z4s6mogwFZusj1&#10;LXrxA1BLAwQUAAAACACHTuJAOy7S7ywCAACxBAAADgAAAGRycy9lMm9Eb2MueG1spZS9btswEMf3&#10;An0Hgnsty0GdRrCcoU68FG2ANA9wpiiJAL9A0pa9d+jYva/RqR36NEFeo0dKVr46FKkGiiLvjvf/&#10;HU+L872SZMedF0aXNJ9MKeGamUropqQ3ny/fvKPEB9AVSKN5SQ/c0/Pl61eLzhZ8ZlojK+4IBtG+&#10;6GxJ2xBskWWetVyBnxjLNW7WxikI+OmarHLQYXQls9l0Os864yrrDOPe4+qq36TLFL+uOQuf6trz&#10;QGRJMbeQRpfGTRyz5QKKxoFtBRvSgBdkoUBoPHQMtYIAZOvEs1BKMGe8qcOEGZWZuhaMJw2oJp8+&#10;UbN2ZmuTlqboGjtiQrRPOL04LPu4u3JEVCU9pUSDwhLd/fpy++0reRvZdLYp0GTt7LW9csNC039F&#10;ufvaqfhGIWSfqB5GqnwfCMPFk7OT0ymyZ7iVz+I0QWctVuaZE2svBrf5bPDBNzpkx8OymNOYQmfx&#10;3vh7NP7/0Fy3YHki7qPuAc18RPP9x93P32Teo0kmIxdfeET0Fyg56ojSB91HLPMjk8fyoLDOhzU3&#10;isRJSaXQMSMoYPfBh57E0SQuS026CDY/myFjwB6qJQScKotV9bpJzt5IUV0KKaOLd83mvXRkB7Er&#10;0jMgfmQWT1mBb3u7tNWXruVQXeiKhIPF+6KxsWnMQfGKEsnxPxBnqcgBhPwXS6yu1FjkWM4eY5xt&#10;THXAEmytE02LKPKU5VDyZJ36Il2OoYdj4z38Tlb3f5r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C/UEHSAAAAAgEAAA8AAAAAAAAAAQAgAAAAIgAAAGRycy9kb3ducmV2LnhtbFBLAQIUABQAAAAI&#10;AIdO4kA7LtLvLAIAALEEAAAOAAAAAAAAAAEAIAAAACEBAABkcnMvZTJvRG9jLnhtbFBLBQYAAAAA&#10;BgAGAFkBAAC/BQAAAAA=&#10;">
                <o:lock v:ext="edit" aspectratio="f"/>
                <v:line id="直线 6" o:spid="_x0000_s1026" o:spt="20" style="position:absolute;left:10;top:10;height:0;width:600;" filled="f" stroked="t" coordsize="21600,21600" o:gfxdata="UEsDBAoAAAAAAIdO4kAAAAAAAAAAAAAAAAAEAAAAZHJzL1BLAwQUAAAACACHTuJAQG9kAb0AAADa&#10;AAAADwAAAGRycy9kb3ducmV2LnhtbEWPzWrDMBCE74G+g9hCbomcEuziRskhYNpTid2Q82JtbCfW&#10;yrVU/7x9VCj0OMzMN8zuMJlWDNS7xrKCzToCQVxa3XCl4PyVrV5BOI+ssbVMCmZycNg/LXaYajty&#10;TkPhKxEg7FJUUHvfpVK6siaDbm074uBdbW/QB9lXUvc4Brhp5UsUxdJgw2Ghxo6ONZX34scoON6z&#10;7zmxwyl5z8t8O96Sy2eWKLV83kRvIDxN/j/81/7QCmL4vRJugN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b2Q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宋体"/>
          <w:sz w:val="2"/>
        </w:rPr>
        <w:tab/>
      </w:r>
      <w:r>
        <w:rPr>
          <w:rFonts w:ascii="宋体"/>
          <w:sz w:val="2"/>
        </w:rPr>
        <mc:AlternateContent>
          <mc:Choice Requires="wpg">
            <w:drawing>
              <wp:inline distT="0" distB="0" distL="114300" distR="114300">
                <wp:extent cx="317500" cy="12700"/>
                <wp:effectExtent l="0" t="0" r="0" b="0"/>
                <wp:docPr id="9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00" cy="12700"/>
                          <a:chOff x="0" y="0"/>
                          <a:chExt cx="500" cy="20"/>
                        </a:xfrm>
                      </wpg:grpSpPr>
                      <wps:wsp>
                        <wps:cNvPr id="8" name="直线 8"/>
                        <wps:cNvSpPr/>
                        <wps:spPr>
                          <a:xfrm>
                            <a:off x="10" y="10"/>
                            <a:ext cx="480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1pt;width:25pt;" coordsize="500,20" o:gfxdata="UEsDBAoAAAAAAIdO4kAAAAAAAAAAAAAAAAAEAAAAZHJzL1BLAwQUAAAACACHTuJANY6WntIAAAAC&#10;AQAADwAAAGRycy9kb3ducmV2LnhtbE2PQUvDQBCF74L/YRnBm91NpSIxmyJFPRXBVhBv0+w0Cc3O&#10;huw2af+9oxd7efB4w3vfFMuT79RIQ2wDW8hmBhRxFVzLtYXP7evdI6iYkB12gcnCmSIsy+urAnMX&#10;Jv6gcZNqJSUcc7TQpNTnWseqIY9xFnpiyfZh8JjEDrV2A05S7js9N+ZBe2xZFhrsadVQddgcvYW3&#10;Cafn++xlXB/2q/P3dvH+tc7I2tubzDyBSnRK/8fwiy/oUArTLhzZRdVZkEfSn0q2MOJ2FuYGdFno&#10;S/TyB1BLAwQUAAAACACHTuJA6Q7Fsi8CAACxBAAADgAAAGRycy9lMm9Eb2MueG1spZS9btswEMf3&#10;An0Hgnsty/2wI1jOUCdeijZA2gc4U5REgF8gacveO3Ts3tfo1A55miKv0SMlK03SoUg90Py4O97/&#10;dzwtzw9Kkj13Xhhd0nwypYRrZiqhm5J++nj5YkGJD6ArkEbzkh65p+er58+WnS34zLRGVtwRDKJ9&#10;0dmStiHYIss8a7kCPzGWazysjVMQcOmarHLQYXQls9l0+ibrjKusM4x7j7vr/pCuUvy65ix8qGvP&#10;A5ElxdxCGl0at3HMVksoGge2FWxIA56QhQKh8dIx1BoCkJ0Tj0IpwZzxpg4TZlRm6lownjSgmnz6&#10;QM3GmZ1NWpqia+yICdE+4PTksOz9/soRUZX0jBINCkt0+/Pzr69fyDyy6WxToMnG2Wt75YaNpl9F&#10;uYfaqfiPQsghUT2OVPkhEIabL/P56ymyZ3iUz+Y4TdBZi5V55MTai8Ft9Jklh+x0WRZzGlPoLL4b&#10;f4fG/x+a6xYsT8R91D2gwTc8oPn2/fbHDVn0aJLJyMUXHhH9BUqO2qP0QfcJy6vFwOS+PCis82HD&#10;jSJxUlIpdMwICti/8wHRIYmTSdyWmnQRbH42Q8aAPVRLCDhVFqvqdZOcvZGiuhRSRhfvmu1b6cge&#10;YlekX1SEge+ZxVvW4NveLh31pWs5VBe6IuFo8b1obGwac1C8okRy/A7EWSpyACH/xRKvlhoziOXs&#10;McbZ1lRHLMHOOtG0iCJPWQ4lT9apL1LmQw/HxvtznazuvjS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WOlp7SAAAAAgEAAA8AAAAAAAAAAQAgAAAAIgAAAGRycy9kb3ducmV2LnhtbFBLAQIUABQA&#10;AAAIAIdO4kDpDsWyLwIAALEEAAAOAAAAAAAAAAEAIAAAACEBAABkcnMvZTJvRG9jLnhtbFBLBQYA&#10;AAAABgAGAFkBAADCBQAAAAA=&#10;">
                <o:lock v:ext="edit" aspectratio="f"/>
                <v:line id="直线 8" o:spid="_x0000_s1026" o:spt="20" style="position:absolute;left:10;top:10;height:0;width:480;" filled="f" stroked="t" coordsize="21600,21600" o:gfxdata="UEsDBAoAAAAAAIdO4kAAAAAAAAAAAAAAAAAEAAAAZHJzL1BLAwQUAAAACACHTuJAXrxV6LkAAADa&#10;AAAADwAAAGRycy9kb3ducmV2LnhtbEVPTW+CQBC9m/Q/bKaJN11ojBh05UBC7Kkp2vQ8YadAZWeR&#10;3QL+++7BxOPL+z5ks+nESINrLSuI1xEI4srqlmsFX5ditQPhPLLGzjIpuJOD7PiyOGCq7cQljWdf&#10;ixDCLkUFjfd9KqWrGjLo1rYnDtyPHQz6AIda6gGnEG46+RZFW2mw5dDQYE95Q9X1/GcU5Nfidk/s&#10;+JmcyqrcTL/J90eRKLV8jaM9CE+zf4of7netIGwNV8INkM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68Vei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2"/>
        <w:rPr>
          <w:rFonts w:ascii="宋体"/>
          <w:sz w:val="14"/>
        </w:rPr>
      </w:pPr>
      <w:r>
        <mc:AlternateContent>
          <mc:Choice Requires="wps">
            <w:drawing>
              <wp:anchor distT="0" distB="0" distL="0" distR="0" simplePos="0" relativeHeight="0" behindDoc="0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142240</wp:posOffset>
                </wp:positionV>
                <wp:extent cx="5936615" cy="6514465"/>
                <wp:effectExtent l="0" t="0" r="0" b="0"/>
                <wp:wrapTopAndBottom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5" cy="651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380"/>
                              <w:gridCol w:w="1220"/>
                              <w:gridCol w:w="620"/>
                              <w:gridCol w:w="880"/>
                              <w:gridCol w:w="800"/>
                              <w:gridCol w:w="320"/>
                              <w:gridCol w:w="110"/>
                              <w:gridCol w:w="540"/>
                              <w:gridCol w:w="190"/>
                              <w:gridCol w:w="620"/>
                              <w:gridCol w:w="200"/>
                              <w:gridCol w:w="562"/>
                              <w:gridCol w:w="398"/>
                              <w:gridCol w:w="240"/>
                              <w:gridCol w:w="308"/>
                              <w:gridCol w:w="172"/>
                              <w:gridCol w:w="190"/>
                              <w:gridCol w:w="570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9" w:hRule="exact"/>
                              </w:trPr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8"/>
                                    <w:tabs>
                                      <w:tab w:val="left" w:pos="586"/>
                                    </w:tabs>
                                    <w:spacing w:before="134"/>
                                    <w:ind w:left="120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姓</w:t>
                                  </w: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/>
                              </w:tc>
                              <w:tc>
                                <w:tcPr>
                                  <w:tcW w:w="620" w:type="dxa"/>
                                </w:tcPr>
                                <w:p>
                                  <w:pPr>
                                    <w:pStyle w:val="8"/>
                                    <w:spacing w:line="276" w:lineRule="exact"/>
                                    <w:ind w:left="132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w w:val="98"/>
                                      <w:sz w:val="24"/>
                                    </w:rPr>
                                    <w:t>性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34"/>
                                    <w:ind w:left="132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w w:val="98"/>
                                      <w:sz w:val="24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8"/>
                                    <w:spacing w:line="276" w:lineRule="exact"/>
                                    <w:ind w:left="100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出 生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34"/>
                                    <w:ind w:left="100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年月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gridSpan w:val="4"/>
                                </w:tcPr>
                                <w:p/>
                              </w:tc>
                              <w:tc>
                                <w:tcPr>
                                  <w:tcW w:w="820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line="276" w:lineRule="exact"/>
                                    <w:ind w:left="80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政 治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34"/>
                                    <w:ind w:left="80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面貌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gridSpan w:val="2"/>
                                </w:tcPr>
                                <w:p/>
                              </w:tc>
                              <w:tc>
                                <w:tcPr>
                                  <w:tcW w:w="720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line="276" w:lineRule="exact"/>
                                    <w:ind w:left="229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民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34"/>
                                    <w:ind w:left="229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gridSpan w:val="2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6" w:hRule="exact"/>
                              </w:trPr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8"/>
                                    <w:spacing w:line="277" w:lineRule="exact"/>
                                    <w:ind w:left="639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w w:val="95"/>
                                      <w:sz w:val="24"/>
                                    </w:rPr>
                                    <w:t>身份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34"/>
                                    <w:ind w:left="430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w w:val="95"/>
                                      <w:sz w:val="24"/>
                                    </w:rPr>
                                    <w:t>证号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gridSpan w:val="6"/>
                                </w:tcPr>
                                <w:p/>
                              </w:tc>
                              <w:tc>
                                <w:tcPr>
                                  <w:tcW w:w="1350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19" w:line="304" w:lineRule="auto"/>
                                    <w:ind w:left="510" w:right="170"/>
                                    <w:rPr>
                                      <w:rFonts w:hint="eastAsia" w:ascii="宋体" w:eastAsia="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1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gridSpan w:val="8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9" w:hRule="exact"/>
                              </w:trPr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8"/>
                                    <w:spacing w:line="276" w:lineRule="exact"/>
                                    <w:ind w:left="639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w w:val="95"/>
                                      <w:sz w:val="24"/>
                                    </w:rPr>
                                    <w:t>毕业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31"/>
                                    <w:ind w:left="430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w w:val="95"/>
                                      <w:sz w:val="24"/>
                                    </w:rPr>
                                    <w:t>学校</w:t>
                                  </w:r>
                                </w:p>
                              </w:tc>
                              <w:tc>
                                <w:tcPr>
                                  <w:tcW w:w="7940" w:type="dxa"/>
                                  <w:gridSpan w:val="17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768" w:hRule="exact"/>
                              </w:trPr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0"/>
                                    <w:rPr>
                                      <w:rFonts w:ascii="宋体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189" w:lineRule="auto"/>
                                    <w:ind w:left="547" w:right="575"/>
                                    <w:jc w:val="both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w w:val="95"/>
                                      <w:sz w:val="24"/>
                                    </w:rPr>
                                    <w:t>获奖情况</w:t>
                                  </w:r>
                                </w:p>
                              </w:tc>
                              <w:tc>
                                <w:tcPr>
                                  <w:tcW w:w="7940" w:type="dxa"/>
                                  <w:gridSpan w:val="17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4" w:hRule="exact"/>
                              </w:trPr>
                              <w:tc>
                                <w:tcPr>
                                  <w:tcW w:w="1380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134"/>
                                    <w:ind w:left="120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填报院校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gridSpan w:val="5"/>
                                  <w:vMerge w:val="restart"/>
                                </w:tcPr>
                                <w:p/>
                              </w:tc>
                              <w:tc>
                                <w:tcPr>
                                  <w:tcW w:w="1660" w:type="dxa"/>
                                  <w:gridSpan w:val="5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134"/>
                                    <w:ind w:left="749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58"/>
                                    <w:ind w:left="75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4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5" w:hRule="exact"/>
                              </w:trPr>
                              <w:tc>
                                <w:tcPr>
                                  <w:tcW w:w="1380" w:type="dxa"/>
                                  <w:vMerge w:val="continue"/>
                                </w:tcPr>
                                <w:p/>
                              </w:tc>
                              <w:tc>
                                <w:tcPr>
                                  <w:tcW w:w="3840" w:type="dxa"/>
                                  <w:gridSpan w:val="5"/>
                                  <w:vMerge w:val="continue"/>
                                </w:tcPr>
                                <w:p/>
                              </w:tc>
                              <w:tc>
                                <w:tcPr>
                                  <w:tcW w:w="1660" w:type="dxa"/>
                                  <w:gridSpan w:val="5"/>
                                  <w:vMerge w:val="continue"/>
                                </w:tcPr>
                                <w:p/>
                              </w:tc>
                              <w:tc>
                                <w:tcPr>
                                  <w:tcW w:w="1200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69"/>
                                    <w:ind w:left="75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4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1" w:hRule="exact"/>
                              </w:trPr>
                              <w:tc>
                                <w:tcPr>
                                  <w:tcW w:w="9320" w:type="dxa"/>
                                  <w:gridSpan w:val="18"/>
                                </w:tcPr>
                                <w:p>
                                  <w:pPr>
                                    <w:pStyle w:val="8"/>
                                    <w:spacing w:before="96"/>
                                    <w:ind w:left="567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w w:val="95"/>
                                      <w:sz w:val="24"/>
                                    </w:rPr>
                                    <w:t>以上内容经本人核对无误，考生确认签字：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28" w:hRule="exact"/>
                              </w:trPr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8"/>
                                    <w:spacing w:line="276" w:lineRule="exact"/>
                                    <w:ind w:left="756"/>
                                    <w:jc w:val="both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w w:val="98"/>
                                      <w:sz w:val="24"/>
                                    </w:rPr>
                                    <w:t>推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36" w:line="268" w:lineRule="auto"/>
                                    <w:ind w:left="756" w:right="366"/>
                                    <w:jc w:val="both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w w:val="95"/>
                                      <w:sz w:val="24"/>
                                    </w:rPr>
                                    <w:t>荐院校意见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rFonts w:ascii="宋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1030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校长签字：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rFonts w:ascii="宋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right="29"/>
                                    <w:jc w:val="right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盖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rFonts w:ascii="宋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209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2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6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rFonts w:ascii="宋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220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rFonts w:ascii="宋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257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rFonts w:ascii="宋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32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left w:val="nil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29" w:hRule="exact"/>
                              </w:trPr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8"/>
                                    <w:spacing w:line="277" w:lineRule="exact"/>
                                    <w:ind w:left="756"/>
                                    <w:jc w:val="both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w w:val="98"/>
                                      <w:sz w:val="24"/>
                                    </w:rPr>
                                    <w:t>省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36" w:line="268" w:lineRule="auto"/>
                                    <w:ind w:left="756" w:right="366"/>
                                    <w:jc w:val="both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w w:val="95"/>
                                      <w:sz w:val="24"/>
                                    </w:rPr>
                                    <w:t>教育厅审核意见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85"/>
                                    <w:ind w:left="490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审核人签字：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85"/>
                                    <w:ind w:left="29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盖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85"/>
                                    <w:ind w:left="89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章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6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6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85"/>
                                    <w:ind w:left="101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w w:val="9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85"/>
                                    <w:ind w:left="40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w w:val="98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7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85"/>
                                    <w:ind w:left="89"/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64.5pt;margin-top:11.2pt;height:512.95pt;width:467.45pt;mso-position-horizontal-relative:page;mso-wrap-distance-bottom:0pt;mso-wrap-distance-top:0pt;z-index:0;mso-width-relative:page;mso-height-relative:page;" filled="f" stroked="f" coordsize="21600,21600" o:gfxdata="UEsDBAoAAAAAAIdO4kAAAAAAAAAAAAAAAAAEAAAAZHJzL1BLAwQUAAAACACHTuJATy78RtoAAAAM&#10;AQAADwAAAGRycy9kb3ducmV2LnhtbE2PzU7DMBCE70h9B2srcaN20ypqQpwKITghIdJw4OjE28Rq&#10;vA6x+8Pb45zgtqMdzXxT7G92YBecvHEkYb0SwJBapw11Ej7r14cdMB8UaTU4Qgk/6GFfLu4KlWt3&#10;pQovh9CxGEI+VxL6EMacc9/2aJVfuREp/o5usipEOXVcT+oaw+3AEyFSbpWh2NCrEZ97bE+Hs5Xw&#10;9EXVi/l+bz6qY2XqOhP0lp6kvF+uxSOwgLfwZ4YZP6JDGZkadybt2RB1ksUtQUKSbIHNBpFuMmDN&#10;fG13G+Blwf+PKH8BUEsDBBQAAAAIAIdO4kDK68v5oQEAACUDAAAOAAAAZHJzL2Uyb0RvYy54bWyt&#10;Us1OGzEQviP1HSzfGyeUrGCVDVKFQEgVIAEP4HjtrCXbY9kmu3mB9g04cem9z5XnYOz8UOBW9TI7&#10;npn9/H3feHY+WENWMkQNrqGT0ZgS6QS02i0b+vhw+fWUkpi4a7kBJxu6lpGez78czXpfy2PowLQy&#10;EARxse59Q7uUfM1YFJ20PI7AS4dNBcHyhMewZG3gPaJbw47H44r1EFofQMgYsXqxbdJ5wVdKinSr&#10;VJSJmIYit1RiKHGRI5vPeL0M3Hda7Gjwf2BhuXZ46QHqgidOnoL+BGW1CBBBpZEAy0ApLWTRgGom&#10;4w9q7jvuZdGC5kR/sCn+P1hxs7oLRLe4O0oct7iizfOvzcufze+f5Czb0/tY49S9x7k0fIchj+7q&#10;EYtZ9aCCzV/UQ7CPRq8P5sohEYHF6dm3qppMKRHYq6aTk5NqmnHY2+8+xHQlwZKcNDTg9oqpfPUj&#10;pu3ofiTf5uBSG4N1Xhv3roCYucIy9y3HnKVhMeyIL6Bdox5z7dDL/C72Sdgni33y5INedkinqC6Q&#10;uIvCe/du8rL/PpeL3173/B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PLvxG2gAAAAwBAAAPAAAA&#10;AAAAAAEAIAAAACIAAABkcnMvZG93bnJldi54bWxQSwECFAAUAAAACACHTuJAyuvL+aEBAAAlAwAA&#10;DgAAAAAAAAABACAAAAApAQAAZHJzL2Uyb0RvYy54bWxQSwUGAAAAAAYABgBZAQAAP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380"/>
                        <w:gridCol w:w="1220"/>
                        <w:gridCol w:w="620"/>
                        <w:gridCol w:w="880"/>
                        <w:gridCol w:w="800"/>
                        <w:gridCol w:w="320"/>
                        <w:gridCol w:w="110"/>
                        <w:gridCol w:w="540"/>
                        <w:gridCol w:w="190"/>
                        <w:gridCol w:w="620"/>
                        <w:gridCol w:w="200"/>
                        <w:gridCol w:w="562"/>
                        <w:gridCol w:w="398"/>
                        <w:gridCol w:w="240"/>
                        <w:gridCol w:w="308"/>
                        <w:gridCol w:w="172"/>
                        <w:gridCol w:w="190"/>
                        <w:gridCol w:w="570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9" w:hRule="exact"/>
                        </w:trPr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8"/>
                              <w:tabs>
                                <w:tab w:val="left" w:pos="586"/>
                              </w:tabs>
                              <w:spacing w:before="134"/>
                              <w:ind w:left="120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姓</w:t>
                            </w: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/>
                        </w:tc>
                        <w:tc>
                          <w:tcPr>
                            <w:tcW w:w="620" w:type="dxa"/>
                          </w:tcPr>
                          <w:p>
                            <w:pPr>
                              <w:pStyle w:val="8"/>
                              <w:spacing w:line="276" w:lineRule="exact"/>
                              <w:ind w:left="132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98"/>
                                <w:sz w:val="24"/>
                              </w:rPr>
                              <w:t>性</w:t>
                            </w:r>
                          </w:p>
                          <w:p>
                            <w:pPr>
                              <w:pStyle w:val="8"/>
                              <w:spacing w:before="34"/>
                              <w:ind w:left="132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98"/>
                                <w:sz w:val="24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/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8"/>
                              <w:spacing w:line="276" w:lineRule="exact"/>
                              <w:ind w:left="100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出 生</w:t>
                            </w:r>
                          </w:p>
                          <w:p>
                            <w:pPr>
                              <w:pStyle w:val="8"/>
                              <w:spacing w:before="34"/>
                              <w:ind w:left="100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年月</w:t>
                            </w:r>
                          </w:p>
                        </w:tc>
                        <w:tc>
                          <w:tcPr>
                            <w:tcW w:w="1160" w:type="dxa"/>
                            <w:gridSpan w:val="4"/>
                          </w:tcPr>
                          <w:p/>
                        </w:tc>
                        <w:tc>
                          <w:tcPr>
                            <w:tcW w:w="820" w:type="dxa"/>
                            <w:gridSpan w:val="2"/>
                          </w:tcPr>
                          <w:p>
                            <w:pPr>
                              <w:pStyle w:val="8"/>
                              <w:spacing w:line="276" w:lineRule="exact"/>
                              <w:ind w:left="80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政 治</w:t>
                            </w:r>
                          </w:p>
                          <w:p>
                            <w:pPr>
                              <w:pStyle w:val="8"/>
                              <w:spacing w:before="34"/>
                              <w:ind w:left="80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面貌</w:t>
                            </w:r>
                          </w:p>
                        </w:tc>
                        <w:tc>
                          <w:tcPr>
                            <w:tcW w:w="960" w:type="dxa"/>
                            <w:gridSpan w:val="2"/>
                          </w:tcPr>
                          <w:p/>
                        </w:tc>
                        <w:tc>
                          <w:tcPr>
                            <w:tcW w:w="720" w:type="dxa"/>
                            <w:gridSpan w:val="3"/>
                          </w:tcPr>
                          <w:p>
                            <w:pPr>
                              <w:pStyle w:val="8"/>
                              <w:spacing w:line="276" w:lineRule="exact"/>
                              <w:ind w:left="229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民</w:t>
                            </w:r>
                          </w:p>
                          <w:p>
                            <w:pPr>
                              <w:pStyle w:val="8"/>
                              <w:spacing w:before="34"/>
                              <w:ind w:left="229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760" w:type="dxa"/>
                            <w:gridSpan w:val="2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6" w:hRule="exact"/>
                        </w:trPr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8"/>
                              <w:spacing w:line="277" w:lineRule="exact"/>
                              <w:ind w:left="639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95"/>
                                <w:sz w:val="24"/>
                              </w:rPr>
                              <w:t>身份</w:t>
                            </w:r>
                          </w:p>
                          <w:p>
                            <w:pPr>
                              <w:pStyle w:val="8"/>
                              <w:spacing w:before="34"/>
                              <w:ind w:left="430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95"/>
                                <w:sz w:val="24"/>
                              </w:rPr>
                              <w:t>证号</w:t>
                            </w:r>
                          </w:p>
                        </w:tc>
                        <w:tc>
                          <w:tcPr>
                            <w:tcW w:w="3950" w:type="dxa"/>
                            <w:gridSpan w:val="6"/>
                          </w:tcPr>
                          <w:p/>
                        </w:tc>
                        <w:tc>
                          <w:tcPr>
                            <w:tcW w:w="1350" w:type="dxa"/>
                            <w:gridSpan w:val="3"/>
                          </w:tcPr>
                          <w:p>
                            <w:pPr>
                              <w:pStyle w:val="8"/>
                              <w:spacing w:before="19" w:line="304" w:lineRule="auto"/>
                              <w:ind w:left="510" w:right="170"/>
                              <w:rPr>
                                <w:rFonts w:hint="eastAsia"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1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640" w:type="dxa"/>
                            <w:gridSpan w:val="8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9" w:hRule="exact"/>
                        </w:trPr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8"/>
                              <w:spacing w:line="276" w:lineRule="exact"/>
                              <w:ind w:left="639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95"/>
                                <w:sz w:val="24"/>
                              </w:rPr>
                              <w:t>毕业</w:t>
                            </w:r>
                          </w:p>
                          <w:p>
                            <w:pPr>
                              <w:pStyle w:val="8"/>
                              <w:spacing w:before="31"/>
                              <w:ind w:left="430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95"/>
                                <w:sz w:val="24"/>
                              </w:rPr>
                              <w:t>学校</w:t>
                            </w:r>
                          </w:p>
                        </w:tc>
                        <w:tc>
                          <w:tcPr>
                            <w:tcW w:w="7940" w:type="dxa"/>
                            <w:gridSpan w:val="17"/>
                          </w:tcPr>
                          <w:p>
                            <w:pPr>
                              <w:pStyle w:val="8"/>
                              <w:rPr>
                                <w:rFonts w:ascii="宋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768" w:hRule="exact"/>
                        </w:trPr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0"/>
                              <w:rPr>
                                <w:rFonts w:ascii="宋体"/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189" w:lineRule="auto"/>
                              <w:ind w:left="547" w:right="575"/>
                              <w:jc w:val="both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95"/>
                                <w:sz w:val="24"/>
                              </w:rPr>
                              <w:t>获奖情况</w:t>
                            </w:r>
                          </w:p>
                        </w:tc>
                        <w:tc>
                          <w:tcPr>
                            <w:tcW w:w="7940" w:type="dxa"/>
                            <w:gridSpan w:val="17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4" w:hRule="exact"/>
                        </w:trPr>
                        <w:tc>
                          <w:tcPr>
                            <w:tcW w:w="1380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134"/>
                              <w:ind w:left="120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填报院校</w:t>
                            </w:r>
                          </w:p>
                        </w:tc>
                        <w:tc>
                          <w:tcPr>
                            <w:tcW w:w="3840" w:type="dxa"/>
                            <w:gridSpan w:val="5"/>
                            <w:vMerge w:val="restart"/>
                          </w:tcPr>
                          <w:p/>
                        </w:tc>
                        <w:tc>
                          <w:tcPr>
                            <w:tcW w:w="1660" w:type="dxa"/>
                            <w:gridSpan w:val="5"/>
                            <w:vMerge w:val="restart"/>
                          </w:tcPr>
                          <w:p>
                            <w:pPr>
                              <w:pStyle w:val="8"/>
                              <w:spacing w:before="134"/>
                              <w:ind w:left="749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1200" w:type="dxa"/>
                            <w:gridSpan w:val="3"/>
                          </w:tcPr>
                          <w:p>
                            <w:pPr>
                              <w:pStyle w:val="8"/>
                              <w:spacing w:before="58"/>
                              <w:ind w:left="75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4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5" w:hRule="exact"/>
                        </w:trPr>
                        <w:tc>
                          <w:tcPr>
                            <w:tcW w:w="1380" w:type="dxa"/>
                            <w:vMerge w:val="continue"/>
                          </w:tcPr>
                          <w:p/>
                        </w:tc>
                        <w:tc>
                          <w:tcPr>
                            <w:tcW w:w="3840" w:type="dxa"/>
                            <w:gridSpan w:val="5"/>
                            <w:vMerge w:val="continue"/>
                          </w:tcPr>
                          <w:p/>
                        </w:tc>
                        <w:tc>
                          <w:tcPr>
                            <w:tcW w:w="1660" w:type="dxa"/>
                            <w:gridSpan w:val="5"/>
                            <w:vMerge w:val="continue"/>
                          </w:tcPr>
                          <w:p/>
                        </w:tc>
                        <w:tc>
                          <w:tcPr>
                            <w:tcW w:w="1200" w:type="dxa"/>
                            <w:gridSpan w:val="3"/>
                          </w:tcPr>
                          <w:p>
                            <w:pPr>
                              <w:pStyle w:val="8"/>
                              <w:spacing w:before="69"/>
                              <w:ind w:left="75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4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1" w:hRule="exact"/>
                        </w:trPr>
                        <w:tc>
                          <w:tcPr>
                            <w:tcW w:w="9320" w:type="dxa"/>
                            <w:gridSpan w:val="18"/>
                          </w:tcPr>
                          <w:p>
                            <w:pPr>
                              <w:pStyle w:val="8"/>
                              <w:spacing w:before="96"/>
                              <w:ind w:left="567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95"/>
                                <w:sz w:val="24"/>
                              </w:rPr>
                              <w:t>以上内容经本人核对无误，考生确认签字：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28" w:hRule="exact"/>
                        </w:trPr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8"/>
                              <w:spacing w:line="276" w:lineRule="exact"/>
                              <w:ind w:left="756"/>
                              <w:jc w:val="both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98"/>
                                <w:sz w:val="24"/>
                              </w:rPr>
                              <w:t>推</w:t>
                            </w:r>
                          </w:p>
                          <w:p>
                            <w:pPr>
                              <w:pStyle w:val="8"/>
                              <w:spacing w:before="36" w:line="268" w:lineRule="auto"/>
                              <w:ind w:left="756" w:right="366"/>
                              <w:jc w:val="both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95"/>
                                <w:sz w:val="24"/>
                              </w:rPr>
                              <w:t>荐院校意见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3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4"/>
                              <w:rPr>
                                <w:rFonts w:ascii="宋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1030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校长签字：</w:t>
                            </w:r>
                          </w:p>
                        </w:tc>
                        <w:tc>
                          <w:tcPr>
                            <w:tcW w:w="1230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4"/>
                              <w:rPr>
                                <w:rFonts w:ascii="宋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right="29"/>
                              <w:jc w:val="right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盖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4"/>
                              <w:rPr>
                                <w:rFonts w:ascii="宋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209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章</w:t>
                            </w:r>
                          </w:p>
                        </w:tc>
                        <w:tc>
                          <w:tcPr>
                            <w:tcW w:w="81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200" w:type="dxa"/>
                            <w:tcBorders>
                              <w:left w:val="nil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56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4"/>
                              <w:rPr>
                                <w:rFonts w:ascii="宋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220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4"/>
                              <w:rPr>
                                <w:rFonts w:ascii="宋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257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nil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36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4"/>
                              <w:rPr>
                                <w:rFonts w:ascii="宋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32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70" w:type="dxa"/>
                            <w:tcBorders>
                              <w:left w:val="nil"/>
                            </w:tcBorders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29" w:hRule="exact"/>
                        </w:trPr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8"/>
                              <w:spacing w:line="277" w:lineRule="exact"/>
                              <w:ind w:left="756"/>
                              <w:jc w:val="both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98"/>
                                <w:sz w:val="24"/>
                              </w:rPr>
                              <w:t>省</w:t>
                            </w:r>
                          </w:p>
                          <w:p>
                            <w:pPr>
                              <w:pStyle w:val="8"/>
                              <w:spacing w:before="36" w:line="268" w:lineRule="auto"/>
                              <w:ind w:left="756" w:right="366"/>
                              <w:jc w:val="both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95"/>
                                <w:sz w:val="24"/>
                              </w:rPr>
                              <w:t>教育厅审核意见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3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85"/>
                              <w:ind w:left="490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审核人签字：</w:t>
                            </w:r>
                          </w:p>
                        </w:tc>
                        <w:tc>
                          <w:tcPr>
                            <w:tcW w:w="1230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540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85"/>
                              <w:ind w:left="29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盖</w:t>
                            </w:r>
                          </w:p>
                        </w:tc>
                        <w:tc>
                          <w:tcPr>
                            <w:tcW w:w="81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85"/>
                              <w:ind w:left="89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章</w:t>
                            </w:r>
                          </w:p>
                        </w:tc>
                        <w:tc>
                          <w:tcPr>
                            <w:tcW w:w="200" w:type="dxa"/>
                            <w:tcBorders>
                              <w:left w:val="nil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562" w:type="dxa"/>
                            <w:tcBorders>
                              <w:left w:val="nil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6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85"/>
                              <w:ind w:left="101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9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85"/>
                              <w:ind w:left="40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98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6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57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85"/>
                              <w:ind w:left="89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048" behindDoc="0" locked="0" layoutInCell="1" allowOverlap="1">
                <wp:simplePos x="0" y="0"/>
                <wp:positionH relativeFrom="page">
                  <wp:posOffset>6970395</wp:posOffset>
                </wp:positionH>
                <wp:positionV relativeFrom="paragraph">
                  <wp:posOffset>1075690</wp:posOffset>
                </wp:positionV>
                <wp:extent cx="25400" cy="21590"/>
                <wp:effectExtent l="0" t="0" r="5715" b="1270"/>
                <wp:wrapTopAndBottom/>
                <wp:docPr id="5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21590"/>
                          <a:chOff x="10977" y="1694"/>
                          <a:chExt cx="40" cy="34"/>
                        </a:xfrm>
                      </wpg:grpSpPr>
                      <wps:wsp>
                        <wps:cNvPr id="3" name="直线 11"/>
                        <wps:cNvSpPr/>
                        <wps:spPr>
                          <a:xfrm>
                            <a:off x="10987" y="1711"/>
                            <a:ext cx="1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任意多边形 12"/>
                        <wps:cNvSpPr/>
                        <wps:spPr>
                          <a:xfrm>
                            <a:off x="10978" y="1694"/>
                            <a:ext cx="35" cy="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5" h="34">
                                <a:moveTo>
                                  <a:pt x="35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8"/>
                                </a:lnTo>
                                <a:lnTo>
                                  <a:pt x="15" y="8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9"/>
                                </a:lnTo>
                                <a:lnTo>
                                  <a:pt x="8" y="19"/>
                                </a:lnTo>
                                <a:lnTo>
                                  <a:pt x="15" y="27"/>
                                </a:lnTo>
                                <a:lnTo>
                                  <a:pt x="35" y="27"/>
                                </a:lnTo>
                                <a:lnTo>
                                  <a:pt x="35" y="3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20" y="8"/>
                                </a:lnTo>
                                <a:lnTo>
                                  <a:pt x="20" y="15"/>
                                </a:lnTo>
                                <a:close/>
                                <a:moveTo>
                                  <a:pt x="20" y="27"/>
                                </a:moveTo>
                                <a:lnTo>
                                  <a:pt x="20" y="8"/>
                                </a:lnTo>
                                <a:lnTo>
                                  <a:pt x="28" y="15"/>
                                </a:lnTo>
                                <a:lnTo>
                                  <a:pt x="35" y="15"/>
                                </a:lnTo>
                                <a:lnTo>
                                  <a:pt x="35" y="19"/>
                                </a:lnTo>
                                <a:lnTo>
                                  <a:pt x="28" y="19"/>
                                </a:lnTo>
                                <a:lnTo>
                                  <a:pt x="20" y="27"/>
                                </a:lnTo>
                                <a:close/>
                                <a:moveTo>
                                  <a:pt x="35" y="15"/>
                                </a:moveTo>
                                <a:lnTo>
                                  <a:pt x="28" y="15"/>
                                </a:lnTo>
                                <a:lnTo>
                                  <a:pt x="20" y="8"/>
                                </a:lnTo>
                                <a:lnTo>
                                  <a:pt x="35" y="8"/>
                                </a:lnTo>
                                <a:lnTo>
                                  <a:pt x="35" y="15"/>
                                </a:lnTo>
                                <a:close/>
                                <a:moveTo>
                                  <a:pt x="15" y="27"/>
                                </a:moveTo>
                                <a:lnTo>
                                  <a:pt x="8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7"/>
                                </a:lnTo>
                                <a:close/>
                                <a:moveTo>
                                  <a:pt x="20" y="27"/>
                                </a:moveTo>
                                <a:lnTo>
                                  <a:pt x="15" y="27"/>
                                </a:lnTo>
                                <a:lnTo>
                                  <a:pt x="15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27"/>
                                </a:lnTo>
                                <a:close/>
                                <a:moveTo>
                                  <a:pt x="35" y="27"/>
                                </a:moveTo>
                                <a:lnTo>
                                  <a:pt x="20" y="27"/>
                                </a:lnTo>
                                <a:lnTo>
                                  <a:pt x="28" y="19"/>
                                </a:lnTo>
                                <a:lnTo>
                                  <a:pt x="35" y="19"/>
                                </a:lnTo>
                                <a:lnTo>
                                  <a:pt x="3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left:548.85pt;margin-top:84.7pt;height:1.7pt;width:2pt;mso-position-horizontal-relative:page;mso-wrap-distance-bottom:0pt;mso-wrap-distance-top:0pt;z-index:2048;mso-width-relative:page;mso-height-relative:page;" coordorigin="10977,1694" coordsize="40,34" o:gfxdata="UEsDBAoAAAAAAIdO4kAAAAAAAAAAAAAAAAAEAAAAZHJzL1BLAwQUAAAACACHTuJAv+qrItsAAAAN&#10;AQAADwAAAGRycy9kb3ducmV2LnhtbE2PQU/DMAyF70j8h8hI3FiSAetWmk5oAk7TJDYkxC1rvbZa&#10;41RN1m7/Hu8Et/fsp+fP2fLsWjFgHxpPBvREgUAqfNlQZeBr9/4wBxGipdK2ntDABQMs89ubzKal&#10;H+kTh22sBJdQSK2BOsYulTIUNTobJr5D4t3B985Gtn0ly96OXO5aOVVqJp1tiC/UtsNVjcVxe3IG&#10;PkY7vj7qt2F9PKwuP7vnzfdaozH3d1q9gIh4jn9huOIzOuTMtPcnKoNo2atFknCW1WzxBOIa0Urz&#10;aM8qmc5B5pn8/0X+C1BLAwQUAAAACACHTuJAgG6qgt8DAAAODgAADgAAAGRycy9lMm9Eb2MueG1s&#10;tVfNbtw2EL4X6DsQutdayXbWK3idQx37UrQBkj4ALVE/gEQSpLy7vufQW3tub0UfoZfEaPIyddPH&#10;6PBntKt1pZUTRAeRIj/OzPfNUKLOn2+amqyY0pXgyyA6mgWE8VRkFS+WwY+vr745C4huKc9oLThb&#10;BndMB88vvv7qfC0TFotS1BlTBIxwnazlMijbViZhqNOSNVQfCck4TOZCNbSFR1WEmaJrsN7UYTyb&#10;PQvXQmVSiZRpDaOXbjK4sPbznKXtD3muWUvqZQCxtfau7P3G3MOLc5oUisqySn0Y9BOiaGjFwWln&#10;6pK2lNyq6pGppkqV0CJvj1LRhCLPq5RZDsAmmu2xuVbiVlouRbIuZCcTSLun0yebTb9fvVSkypbB&#10;aUA4bSBFH+/fPPzyE4msOGtZJIC5VvKVfKlALTNQuCfDd5OrxrTAhGysrHedrGzTkhQG49OTGWif&#10;wkwcnS686GkJmTFrotliPg8IzEbPFicuI2n5wi8+8SuP7UyIHsNeHGsJ1aO3AunPE+hVSSWzumtD&#10;3gt03An0258f330gUWRiNa4B06mjEw1C/Y80QPPM05y7pTRBhaKFk8dK03GkiVS6vWaiIaazDOqK&#10;m7BoQlff6RacAxQhZrjmZA0qxtEiBnsUtlNe0xa6jYQEa17YxVrUVXZV1bVZolVx822tyIqaDWIv&#10;wwoM92DGyyXVpcPZKZeoktHsBc9IeyehdDjs8cDE0LAsIDWDV4LpgUGatLSqpyDBdc0hAiOsk9L0&#10;bkR2B3m4laoqSpDCam8xkHeXhS9eACdYAH/f3//z5ueHP3799/3bh79+J1H81EqYw2uxV/BYCcew&#10;Dc1G2St3mqS3rhR20w+vm8wVApREib10w7EraWuGzRrTNZkxDkpr34w2YsVeCzvfmr1oZne9b+dr&#10;vouDTbkLw0lspTXmQFjTOIetw3iHk0BnvjLRArbOUuRCHwd52U+nWAKDbiegH2x7/mDrjqG8w3GQ&#10;Dz2ej5ryUk1DdfWDQae10MxuxG1O+0SQ7nYe1zrcU7Qbz4Ln+0jg4RhjV0vdiqEYhyz3mXjUeJDe&#10;5SRQFxf6Ociky+IQk2nuJ+XEF86jIDFYl15EjZdqPKmgffAdSfQ0LAt6P1SE6B9xaBlbx2WSeN7l&#10;eIL340I/w0x8cXXchxI8SUhv7MBLZt/l4SD3EzQU5JBl9NB/gxwoHb+HJ6E6+dDTsOA+Rd2KIS77&#10;nNEytr50JuUFy2Kcy35k6Am5mOMbfJbdOQ4/1TC4+63vHcN6p7Ure/lPRg9mzk804cIc8vDj9NQT&#10;lT1gw0+HDc7/IJm/mt1na3P7G3fx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MGAABbQ29udGVudF9UeXBlc10ueG1sUEsBAhQACgAAAAAAh07i&#10;QAAAAAAAAAAAAAAAAAYAAAAAAAAAAAAQAAAANQUAAF9yZWxzL1BLAQIUABQAAAAIAIdO4kCKFGY8&#10;0QAAAJQBAAALAAAAAAAAAAEAIAAAAFkFAABfcmVscy8ucmVsc1BLAQIUAAoAAAAAAIdO4kAAAAAA&#10;AAAAAAAAAAAEAAAAAAAAAAAAEAAAAAAAAABkcnMvUEsBAhQAFAAAAAgAh07iQL/qqyLbAAAADQEA&#10;AA8AAAAAAAAAAQAgAAAAIgAAAGRycy9kb3ducmV2LnhtbFBLAQIUABQAAAAIAIdO4kCAbqqC3wMA&#10;AA4OAAAOAAAAAAAAAAEAIAAAACoBAABkcnMvZTJvRG9jLnhtbFBLBQYAAAAABgAGAFkBAAB7BwAA&#10;AAA=&#10;">
                <o:lock v:ext="edit" aspectratio="f"/>
                <v:line id="直线 11" o:spid="_x0000_s1026" o:spt="20" style="position:absolute;left:10987;top:1711;height:0;width:19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任意多边形 12" o:spid="_x0000_s1026" o:spt="100" style="position:absolute;left:10978;top:1694;height:34;width:35;" fillcolor="#FFFFFF" filled="t" stroked="f" coordsize="35,34" o:gfxdata="UEsDBAoAAAAAAIdO4kAAAAAAAAAAAAAAAAAEAAAAZHJzL1BLAwQUAAAACACHTuJAu5ru/70AAADa&#10;AAAADwAAAGRycy9kb3ducmV2LnhtbEWPS4vCQBCE74L/YWhhbzrxsRKjowdhZQ+y+AL11mTaJJjp&#10;yWZGzf57R1jwWFTVV9Rs0ZhS3Kl2hWUF/V4Egji1uuBMwWH/1Y1BOI+ssbRMCv7IwWLebs0w0fbB&#10;W7rvfCYChF2CCnLvq0RKl+Zk0PVsRRy8i60N+iDrTOoaHwFuSjmIorE0WHBYyLGiZU7pdXczCjY/&#10;q89NfDr/lsfhYeJuTexpnSr10elHUxCeGv8O/7e/tYIRvK6EGyD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mu7/vQAA&#10;ANoAAAAPAAAAAAAAAAEAIAAAACIAAABkcnMvZG93bnJldi54bWxQSwECFAAUAAAACACHTuJAMy8F&#10;njsAAAA5AAAAEAAAAAAAAAABACAAAAAMAQAAZHJzL3NoYXBleG1sLnhtbFBLBQYAAAAABgAGAFsB&#10;AAC2AwAAAAA=&#10;" path="m35,34l0,34,0,0,35,0,35,8,15,8,8,15,15,15,15,19,8,19,15,27,35,27,35,34xm15,15l8,15,15,8,15,15xm20,15l15,15,15,8,20,8,20,15xm20,27l20,8,28,15,35,15,35,19,28,19,20,27xm35,15l28,15,20,8,35,8,35,15xm15,27l8,19,15,19,15,27xm20,27l15,27,15,19,20,19,20,27xm35,27l20,27,28,19,35,19,35,27xe">
                  <v:fill on="t" focussize="0,0"/>
                  <v:stroke on="f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>
      <w:pPr>
        <w:spacing w:before="0" w:line="226" w:lineRule="exact"/>
        <w:ind w:left="939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备注：具有免试资格的学生只能报一所高校，</w:t>
      </w:r>
      <w:r>
        <w:rPr>
          <w:rFonts w:ascii="Times New Roman" w:eastAsia="Times New Roman"/>
          <w:sz w:val="21"/>
        </w:rPr>
        <w:t xml:space="preserve">2 </w:t>
      </w:r>
      <w:r>
        <w:rPr>
          <w:rFonts w:hint="eastAsia" w:ascii="宋体" w:eastAsia="宋体"/>
          <w:sz w:val="21"/>
        </w:rPr>
        <w:t>个对口专业。</w:t>
      </w:r>
    </w:p>
    <w:p>
      <w:pPr>
        <w:pStyle w:val="3"/>
        <w:rPr>
          <w:rFonts w:ascii="宋体"/>
          <w:sz w:val="20"/>
        </w:rPr>
      </w:pPr>
    </w:p>
    <w:p>
      <w:pPr>
        <w:pStyle w:val="3"/>
        <w:spacing w:before="3"/>
        <w:rPr>
          <w:rFonts w:ascii="宋体"/>
          <w:sz w:val="25"/>
        </w:rPr>
      </w:pPr>
    </w:p>
    <w:p>
      <w:pPr>
        <w:pStyle w:val="3"/>
        <w:spacing w:before="15"/>
        <w:ind w:left="4401" w:right="4798"/>
        <w:jc w:val="center"/>
        <w:rPr>
          <w:rFonts w:ascii="宋体"/>
        </w:rPr>
      </w:pPr>
      <w:r>
        <w:rPr>
          <w:rFonts w:ascii="宋体"/>
        </w:rPr>
        <w:t>- 3 -</w:t>
      </w:r>
    </w:p>
    <w:p>
      <w:pPr>
        <w:spacing w:after="0"/>
        <w:jc w:val="center"/>
        <w:rPr>
          <w:rFonts w:ascii="宋体"/>
        </w:rPr>
        <w:sectPr>
          <w:type w:val="continuous"/>
          <w:pgSz w:w="11900" w:h="16840"/>
          <w:pgMar w:top="1600" w:right="780" w:bottom="280" w:left="1180" w:header="720" w:footer="720" w:gutter="0"/>
        </w:sectPr>
      </w:pPr>
    </w:p>
    <w:p>
      <w:pPr>
        <w:pStyle w:val="3"/>
        <w:spacing w:before="5"/>
        <w:rPr>
          <w:rFonts w:ascii="宋体"/>
          <w:sz w:val="21"/>
        </w:rPr>
      </w:pPr>
    </w:p>
    <w:p>
      <w:pPr>
        <w:spacing w:after="0"/>
        <w:rPr>
          <w:rFonts w:ascii="宋体"/>
          <w:sz w:val="21"/>
        </w:rPr>
        <w:sectPr>
          <w:pgSz w:w="16840" w:h="11910" w:orient="landscape"/>
          <w:pgMar w:top="1100" w:right="1240" w:bottom="280" w:left="860" w:header="720" w:footer="720" w:gutter="0"/>
        </w:sectPr>
      </w:pPr>
    </w:p>
    <w:p>
      <w:pPr>
        <w:spacing w:before="1"/>
        <w:ind w:left="440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pacing w:val="-28"/>
          <w:sz w:val="32"/>
        </w:rPr>
        <w:t xml:space="preserve">附件 </w:t>
      </w:r>
      <w:r>
        <w:rPr>
          <w:rFonts w:hint="eastAsia" w:ascii="黑体" w:eastAsia="黑体"/>
          <w:sz w:val="32"/>
        </w:rPr>
        <w:t>2</w:t>
      </w:r>
    </w:p>
    <w:p>
      <w:pPr>
        <w:pStyle w:val="3"/>
        <w:spacing w:before="11"/>
        <w:rPr>
          <w:rFonts w:ascii="黑体"/>
          <w:sz w:val="51"/>
        </w:rPr>
      </w:pPr>
      <w:r>
        <w:br w:type="column"/>
      </w:r>
    </w:p>
    <w:p>
      <w:pPr>
        <w:spacing w:before="0"/>
        <w:ind w:left="440" w:right="0" w:firstLine="0"/>
        <w:jc w:val="left"/>
        <w:rPr>
          <w:rFonts w:hint="eastAsia" w:ascii="PMingLiU" w:eastAsia="PMingLiU"/>
          <w:sz w:val="36"/>
        </w:rPr>
      </w:pPr>
      <w:r>
        <w:rPr>
          <w:rFonts w:hint="eastAsia" w:ascii="PMingLiU" w:eastAsia="PMingLiU"/>
          <w:sz w:val="36"/>
        </w:rPr>
        <w:t>贵州省普通高校招收高职免试生基本情况一览表</w:t>
      </w:r>
    </w:p>
    <w:p>
      <w:pPr>
        <w:tabs>
          <w:tab w:val="left" w:pos="2672"/>
          <w:tab w:val="left" w:pos="6668"/>
        </w:tabs>
        <w:spacing w:before="148"/>
        <w:ind w:left="476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pacing w:val="3"/>
          <w:sz w:val="21"/>
        </w:rPr>
        <w:t>市（</w:t>
      </w:r>
      <w:r>
        <w:rPr>
          <w:rFonts w:hint="eastAsia" w:ascii="宋体" w:eastAsia="宋体"/>
          <w:sz w:val="21"/>
        </w:rPr>
        <w:t>州）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sz w:val="21"/>
        </w:rPr>
        <w:t>县（市、区）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w w:val="95"/>
          <w:sz w:val="21"/>
        </w:rPr>
        <w:t>职业院校（公章）</w:t>
      </w:r>
    </w:p>
    <w:p>
      <w:pPr>
        <w:spacing w:after="0"/>
        <w:jc w:val="left"/>
        <w:rPr>
          <w:rFonts w:hint="eastAsia" w:ascii="宋体" w:eastAsia="宋体"/>
          <w:sz w:val="21"/>
        </w:rPr>
        <w:sectPr>
          <w:type w:val="continuous"/>
          <w:pgSz w:w="16840" w:h="11910" w:orient="landscape"/>
          <w:pgMar w:top="1600" w:right="1240" w:bottom="280" w:left="860" w:header="720" w:footer="720" w:gutter="0"/>
          <w:cols w:equalWidth="0" w:num="2">
            <w:col w:w="1321" w:space="1818"/>
            <w:col w:w="11601"/>
          </w:cols>
        </w:sectPr>
      </w:pPr>
    </w:p>
    <w:p>
      <w:pPr>
        <w:tabs>
          <w:tab w:val="left" w:pos="4445"/>
          <w:tab w:val="left" w:pos="7061"/>
        </w:tabs>
        <w:spacing w:line="20" w:lineRule="exact"/>
        <w:ind w:left="1609" w:right="0" w:firstLine="0"/>
        <w:rPr>
          <w:rFonts w:ascii="宋体"/>
          <w:sz w:val="2"/>
        </w:rPr>
      </w:pPr>
      <w:r>
        <w:rPr>
          <w:rFonts w:ascii="宋体"/>
          <w:sz w:val="2"/>
        </w:rPr>
        <mc:AlternateContent>
          <mc:Choice Requires="wpg">
            <w:drawing>
              <wp:inline distT="0" distB="0" distL="114300" distR="114300">
                <wp:extent cx="1280795" cy="12700"/>
                <wp:effectExtent l="0" t="0" r="0" b="0"/>
                <wp:docPr id="11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795" cy="12700"/>
                          <a:chOff x="0" y="0"/>
                          <a:chExt cx="2017" cy="20"/>
                        </a:xfrm>
                      </wpg:grpSpPr>
                      <wps:wsp>
                        <wps:cNvPr id="10" name="直线 14"/>
                        <wps:cNvSpPr/>
                        <wps:spPr>
                          <a:xfrm>
                            <a:off x="10" y="10"/>
                            <a:ext cx="1997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s1026" o:spt="203" style="height:1pt;width:100.85pt;" coordsize="2017,20" o:gfxdata="UEsDBAoAAAAAAIdO4kAAAAAAAAAAAAAAAAAEAAAAZHJzL1BLAwQUAAAACACHTuJAkLs9XNQAAAAD&#10;AQAADwAAAGRycy9kb3ducmV2LnhtbE2PQUvDQBCF74L/YRmhN7u7LVWJ2RQp2lMRbAXxNs1Ok9Ds&#10;bMhuk/bfu/Wil+ENb3jvm3x5dq0YqA+NZwN6qkAQl942XBn43L3dP4EIEdli65kMXCjAsri9yTGz&#10;fuQPGraxEimEQ4YG6hi7TMpQ1uQwTH1HnLyD7x3GtPaVtD2OKdy1cqbUg3TYcGqosaNVTeVxe3IG&#10;1iOOL3P9OmyOh9Xle7d4/9poMmZyp9UziEjn+HcMV/yEDkVi2vsT2yBaA+mR+DuTN1P6EcT+KkAW&#10;ufzPXvwAUEsDBBQAAAAIAIdO4kCspHf3NQIAALgEAAAOAAAAZHJzL2Uyb0RvYy54bWyllDtuGzEQ&#10;hvsAuQPBPtpHHrIWWrmIbDVBYsDJASiSu0uAL5CUVupTpEyfa6RKCp8m8DUy5K7WsZ0icFRQfMwM&#10;5/+Gs8vzg5Joz50XRte4mOUYcU0NE7qt8aePly/OMPKBaEak0bzGR+7x+er5s2VvK16azkjGHYIg&#10;2le9rXEXgq2yzNOOK+JnxnINh41xigRYujZjjvQQXcmszPM3WW8cs85Q7j3srodDvErxm4bT8KFp&#10;PA9I1hhyC2l0adzGMVstSdU6YjtBxzTIE7JQRGi4dAq1JoGgnROPQilBnfGmCTNqVGaaRlCeNICa&#10;In+gZuPMziYtbdW3dsIEaB9wenJY+n5/5ZBgULsCI00U1Oj25+dfX7+g4mWk09u2AqONs9f2yo0b&#10;7bCKgg+NU/EfpKBD4nqcuPJDQBQ2i/Isny9eY0ThrCjn+ciddlCcR160uxj9AMl8cCqTR3a6LotZ&#10;TUn0Ft6Ov8Pj/w/PdUcsT9R9VH7CA69nxPPt++2PG1S8GvAko4mNrzxg+guYAvyj+lH6hGaxGCXe&#10;V0gq63zYcKNQnNRYCh2TIhXZv/MB6gAwTiZxW2rUR7jFogRkBFqpkSTAVFkortdtcvZGCnYppIwu&#10;3rXbt9KhPYnNkX5REgS+ZxZvWRPfDXbpKJqRquOEXWiGwtHCq9HQ3zjmoDjDSHL4HMRZsgxEyH+x&#10;hKulhgxiRQeOcbY17AhV2Fkn2g5QFCnLserJOrVHynxs5dh/f66T1d0HZ/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Ls9XNQAAAADAQAADwAAAAAAAAABACAAAAAiAAAAZHJzL2Rvd25yZXYueG1s&#10;UEsBAhQAFAAAAAgAh07iQKykd/c1AgAAuAQAAA4AAAAAAAAAAQAgAAAAIwEAAGRycy9lMm9Eb2Mu&#10;eG1sUEsFBgAAAAAGAAYAWQEAAMoFAAAAAA==&#10;">
                <o:lock v:ext="edit" aspectratio="f"/>
                <v:line id="直线 14" o:spid="_x0000_s1026" o:spt="20" style="position:absolute;left:10;top:10;height:0;width:1997;" filled="f" stroked="t" coordsize="21600,21600" o:gfxdata="UEsDBAoAAAAAAIdO4kAAAAAAAAAAAAAAAAAEAAAAZHJzL1BLAwQUAAAACACHTuJAFLuVib0AAADb&#10;AAAADwAAAGRycy9kb3ducmV2LnhtbEWPQW/CMAyF75P2HyJP2m2koGlFhcABqYITogxxthqv7Wic&#10;0oQW/j0+TNrN1nt+7/NyfXetGqgPjWcD00kCirj0tuHKwOk7/5iDChHZYuuZDDwowHr1+rLEzPqR&#10;CxqOsVISwiFDA3WMXaZ1KGtyGCa+Ixbtx/cOo6x9pW2Po4S7Vs+S5Es7bFgaauxoU1N5Od6cgc0l&#10;vz5SPxzSbVEWn+Nvet7nqTHvb9NkASrSPf6b/653VvCFXn6RAfTq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u5WJ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宋体"/>
          <w:sz w:val="2"/>
        </w:rPr>
        <w:tab/>
      </w:r>
      <w:r>
        <w:rPr>
          <w:rFonts w:ascii="宋体"/>
          <w:sz w:val="2"/>
        </w:rPr>
        <mc:AlternateContent>
          <mc:Choice Requires="wpg">
            <w:drawing>
              <wp:inline distT="0" distB="0" distL="114300" distR="114300">
                <wp:extent cx="875030" cy="12700"/>
                <wp:effectExtent l="0" t="0" r="0" b="0"/>
                <wp:docPr id="13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030" cy="12700"/>
                          <a:chOff x="0" y="0"/>
                          <a:chExt cx="1378" cy="20"/>
                        </a:xfrm>
                      </wpg:grpSpPr>
                      <wps:wsp>
                        <wps:cNvPr id="12" name="直线 16"/>
                        <wps:cNvSpPr/>
                        <wps:spPr>
                          <a:xfrm>
                            <a:off x="10" y="10"/>
                            <a:ext cx="1358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26" o:spt="203" style="height:1pt;width:68.9pt;" coordsize="1378,20" o:gfxdata="UEsDBAoAAAAAAIdO4kAAAAAAAAAAAAAAAAAEAAAAZHJzL1BLAwQUAAAACACHTuJAhtxYytQAAAAD&#10;AQAADwAAAGRycy9kb3ducmV2LnhtbE2PQWvCQBCF74X+h2UKvdXdKLYlZiMi1pMUqoXibcyOSTA7&#10;G7Jrov++ay/18mB4w3vfy+YX24ieOl871pCMFAjiwpmaSw3fu4+XdxA+IBtsHJOGK3mY548PGabG&#10;DfxF/TaUIoawT1FDFUKbSumLiiz6kWuJo3d0ncUQz66UpsMhhttGjpV6lRZrjg0VtrSsqDhtz1bD&#10;esBhMUlW/eZ0XF73u+nnzyYhrZ+fEjUDEegS/p/hhh/RIY9MB3dm40WjIQ4Jf3rzJm9xxkHDWIHM&#10;M3nPnv8CUEsDBBQAAAAIAIdO4kBlgj2PNgIAALcEAAAOAAAAZHJzL2Uyb0RvYy54bWyllL1u2zAQ&#10;x/cCfQeCey3JhpNUsJyhTrwUbYC0D3CmKIkAv0DSlr136Ni9r9GpHfo0RV6jR1pWmqRDkXqg+XF3&#10;vP/veFpc7pUkO+68MLqixSSnhGtmaqHbin78cP3qghIfQNcgjeYVPXBPL5cvXyx6W/Kp6YysuSMY&#10;RPuytxXtQrBllnnWcQV+YizXeNgYpyDg0rVZ7aDH6Epm0zw/y3rjausM497j7up4SJcpftNwFt43&#10;jeeByIpibiGNLo2bOGbLBZStA9sJNqQBz8hCgdB46RhqBQHI1oknoZRgznjThAkzKjNNIxhPGlBN&#10;kT9Ss3Zma5OWtuxbO2JCtI84PTsse7e7cUTUWLsZJRoU1ujux6dfXz6TYh7p9LYt0Wjt7K29ccNG&#10;e1xFwfvGqfiPUsg+cT2MXPk+EIabF+fzfIb0GR4V0/N8wM46rM0TJ9ZdDW7F7BxfT3SaJo/sdFsW&#10;kxpz6C0+HX9Px/8fndsOLE/QfRR+ojMd6Xz9dvf9JynOjnSS0YjGlx4p/YVLgfKj+kH6iUwxmw8S&#10;HyqE0jof1twoEicVlULHpKCE3VsfsAwI42QSt6UmfYRbvMZEGWAnNRICTpXF2nrdJmdvpKivhZTR&#10;xbt280Y6soPYG+kXJWHgB2bxlhX47miXjqIZlB2H+krXJBwsPhqN7U1jDorXlEiOX4M4S5YBhPwX&#10;S7xaaswgVvTIMc42pj5gFbbWibZDFEXKcqh6sk7dkTIfOjm235/rZHX/vVn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bcWMrUAAAAAwEAAA8AAAAAAAAAAQAgAAAAIgAAAGRycy9kb3ducmV2Lnht&#10;bFBLAQIUABQAAAAIAIdO4kBlgj2PNgIAALcEAAAOAAAAAAAAAAEAIAAAACMBAABkcnMvZTJvRG9j&#10;LnhtbFBLBQYAAAAABgAGAFkBAADLBQAAAAA=&#10;">
                <o:lock v:ext="edit" aspectratio="f"/>
                <v:line id="直线 16" o:spid="_x0000_s1026" o:spt="20" style="position:absolute;left:10;top:10;height:0;width:1358;" filled="f" stroked="t" coordsize="21600,21600" o:gfxdata="UEsDBAoAAAAAAIdO4kAAAAAAAAAAAAAAAAAEAAAAZHJzL1BLAwQUAAAACACHTuJAiyWuZbsAAADb&#10;AAAADwAAAGRycy9kb3ducmV2LnhtbEVPS2vCQBC+F/wPywi91Y1BGomuHoRgT9KkpechOybR7GzM&#10;bvP4991Cobf5+J6zP06mFQP1rrGsYL2KQBCXVjdcKfj8yF62IJxH1thaJgUzOTgeFk97TLUdOaeh&#10;8JUIIexSVFB736VSurImg25lO+LAXW1v0AfYV1L3OIZw08o4il6lwYZDQ40dnWoq78W3UXC6Z485&#10;scN7cs7LfDPekq9Llij1vFxHOxCeJv8v/nO/6TA/ht9fwgHy8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yWuZb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宋体"/>
          <w:sz w:val="2"/>
        </w:rPr>
        <w:tab/>
      </w:r>
      <w:r>
        <w:rPr>
          <w:rFonts w:ascii="宋体"/>
          <w:sz w:val="2"/>
        </w:rPr>
        <mc:AlternateContent>
          <mc:Choice Requires="wpg">
            <w:drawing>
              <wp:inline distT="0" distB="0" distL="114300" distR="114300">
                <wp:extent cx="1751330" cy="12700"/>
                <wp:effectExtent l="0" t="0" r="0" b="0"/>
                <wp:docPr id="15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2700"/>
                          <a:chOff x="0" y="0"/>
                          <a:chExt cx="2758" cy="20"/>
                        </a:xfrm>
                      </wpg:grpSpPr>
                      <wps:wsp>
                        <wps:cNvPr id="14" name="直线 18"/>
                        <wps:cNvSpPr/>
                        <wps:spPr>
                          <a:xfrm>
                            <a:off x="10" y="10"/>
                            <a:ext cx="2738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7" o:spid="_x0000_s1026" o:spt="203" style="height:1pt;width:137.9pt;" coordsize="2758,20" o:gfxdata="UEsDBAoAAAAAAIdO4kAAAAAAAAAAAAAAAAAEAAAAZHJzL1BLAwQUAAAACACHTuJAHHWftNMAAAAD&#10;AQAADwAAAGRycy9kb3ducmV2LnhtbE2PQUvDQBCF74L/YRnBm91NpSoxmyJFPRXBVhBv0+w0Cc3O&#10;huw2af+9oxe9DDO8x5vvFcuT79RIQ2wDW8hmBhRxFVzLtYWP7cvNA6iYkB12gcnCmSIsy8uLAnMX&#10;Jn6ncZNqJSEcc7TQpNTnWseqIY9xFnpi0fZh8JjkHGrtBpwk3Hd6bsyd9tiyfGiwp1VD1WFz9BZe&#10;J5yebrPncX3Yr85f28Xb5zoja6+vMvMIKtEp/ZnhB1/QoRSmXTiyi6qzIEXS7xRtfr+QGjtZDOiy&#10;0P/Zy29QSwMEFAAAAAgAh07iQCn0b+g3AgAAuAQAAA4AAABkcnMvZTJvRG9jLnhtbKWUzXLTMBDH&#10;78zwDhrdiWOHkOKJ0wNpe2GgM4UH2MiyrRl9jaTEyZ0DR+68Bic48DRMX4OV4ri05cCUHBR97K72&#10;/1utl+d7JcmOOy+Mrmg+mVLCNTO10G1FP364fHFGiQ+ga5BG84oeuKfnq+fPlr0teWE6I2vuCAbR&#10;vuxtRbsQbJllnnVcgZ8YyzUeNsYpCLh0bVY76DG6klkxnb7KeuNq6wzj3uPu+nhIVyl+03AW3jeN&#10;54HIimJuIY0ujZs4ZqsllK0D2wk2pAFPyEKB0HjpGGoNAcjWiUehlGDOeNOECTMqM00jGE8aUE0+&#10;faDmypmtTVrasm/tiAnRPuD05LDs3e7aEVFj7eaUaFBYo9sfn359+UzyRaTT27ZEoytnb+y1Gzba&#10;4yoK3jdOxX+UQvaJ62HkyveBMNzMF/N8NkP8DM/yYjEduLMOi/PIi3UXg1+xmOPziU5F8shO12Ux&#10;qzGJ3uLb8Xd4/P/huenA8kTdR+UnPC9HPF+/3X7/SfKzI55kNLLxpUdMfwGTo/yofpB+QlMsZoPE&#10;+wqhtM6HK24UiZOKSqFjUlDC7q0PWAeEcTKJ21KTPsLNXxeIDLCVGgkBp8picb1uk7M3UtSXQsro&#10;4l27eSMd2UFsjvSLkjDwPbN4yxp8d7RLR9EMyo5DfaFrEg4WX43G/qYxB8VrSiTHz0GcJcsAQv6L&#10;JV4tNWYQK3rkGGcbUx+wClvrRNshijxlOVQ9Waf2SJkPrRz77891srr74K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x1n7TTAAAAAwEAAA8AAAAAAAAAAQAgAAAAIgAAAGRycy9kb3ducmV2Lnht&#10;bFBLAQIUABQAAAAIAIdO4kAp9G/oNwIAALgEAAAOAAAAAAAAAAEAIAAAACIBAABkcnMvZTJvRG9j&#10;LnhtbFBLBQYAAAAABgAGAFkBAADLBQAAAAA=&#10;">
                <o:lock v:ext="edit" aspectratio="f"/>
                <v:line id="直线 18" o:spid="_x0000_s1026" o:spt="20" style="position:absolute;left:10;top:10;height:0;width:2738;" filled="f" stroked="t" coordsize="21600,21600" o:gfxdata="UEsDBAoAAAAAAIdO4kAAAAAAAAAAAAAAAAAEAAAAZHJzL1BLAwQUAAAACACHTuJAa4CTirsAAADb&#10;AAAADwAAAGRycy9kb3ducmV2LnhtbEVPTWuDQBC9F/Iflgn01qwWqcFkk4MgySnUtPQ8uBM1cWeN&#10;u1Xz77uFQm/zeJ+z3c+mEyMNrrWsIF5FIIgrq1uuFXx+FC9rEM4ja+wsk4IHOdjvFk9bzLSduKTx&#10;7GsRQthlqKDxvs+kdFVDBt3K9sSBu9jBoA9wqKUecArhppOvUfQmDbYcGhrsKW+oup2/jYL8Vtwf&#10;qR3f00NZlcl0Tb9ORarU8zKONiA8zf5f/Oc+6jA/gd9fwgFy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4CTir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3"/>
        <w:rPr>
          <w:rFonts w:ascii="宋体"/>
          <w:sz w:val="8"/>
        </w:rPr>
      </w:pPr>
    </w:p>
    <w:tbl>
      <w:tblPr>
        <w:tblStyle w:val="4"/>
        <w:tblW w:w="0" w:type="auto"/>
        <w:tblInd w:w="7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759"/>
        <w:gridCol w:w="919"/>
        <w:gridCol w:w="2056"/>
        <w:gridCol w:w="1759"/>
        <w:gridCol w:w="1099"/>
        <w:gridCol w:w="1798"/>
        <w:gridCol w:w="1937"/>
        <w:gridCol w:w="19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98" w:type="dxa"/>
            <w:vMerge w:val="restart"/>
          </w:tcPr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sz w:val="19"/>
              </w:rPr>
            </w:pPr>
          </w:p>
          <w:p>
            <w:pPr>
              <w:pStyle w:val="8"/>
              <w:ind w:left="639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考生号</w:t>
            </w:r>
          </w:p>
        </w:tc>
        <w:tc>
          <w:tcPr>
            <w:tcW w:w="759" w:type="dxa"/>
            <w:vMerge w:val="restart"/>
          </w:tcPr>
          <w:p>
            <w:pPr>
              <w:pStyle w:val="8"/>
              <w:rPr>
                <w:rFonts w:ascii="宋体"/>
                <w:sz w:val="26"/>
              </w:rPr>
            </w:pPr>
          </w:p>
          <w:p>
            <w:pPr>
              <w:pStyle w:val="8"/>
              <w:spacing w:before="1" w:line="300" w:lineRule="auto"/>
              <w:ind w:left="259" w:right="49" w:firstLine="201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姓名</w:t>
            </w:r>
          </w:p>
        </w:tc>
        <w:tc>
          <w:tcPr>
            <w:tcW w:w="919" w:type="dxa"/>
            <w:vMerge w:val="restart"/>
          </w:tcPr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sz w:val="19"/>
              </w:rPr>
            </w:pPr>
          </w:p>
          <w:p>
            <w:pPr>
              <w:pStyle w:val="8"/>
              <w:ind w:left="441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性别</w:t>
            </w:r>
          </w:p>
        </w:tc>
        <w:tc>
          <w:tcPr>
            <w:tcW w:w="2056" w:type="dxa"/>
            <w:vMerge w:val="restart"/>
          </w:tcPr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sz w:val="19"/>
              </w:rPr>
            </w:pPr>
          </w:p>
          <w:p>
            <w:pPr>
              <w:pStyle w:val="8"/>
              <w:ind w:left="789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身份证号</w:t>
            </w:r>
          </w:p>
        </w:tc>
        <w:tc>
          <w:tcPr>
            <w:tcW w:w="2858" w:type="dxa"/>
            <w:gridSpan w:val="2"/>
          </w:tcPr>
          <w:p>
            <w:pPr>
              <w:pStyle w:val="8"/>
              <w:spacing w:before="70"/>
              <w:ind w:left="1398" w:right="1000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奖项</w:t>
            </w:r>
          </w:p>
        </w:tc>
        <w:tc>
          <w:tcPr>
            <w:tcW w:w="3735" w:type="dxa"/>
            <w:gridSpan w:val="2"/>
          </w:tcPr>
          <w:p>
            <w:pPr>
              <w:pStyle w:val="8"/>
              <w:spacing w:before="70"/>
              <w:ind w:left="1627" w:right="1249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填报志愿</w:t>
            </w:r>
          </w:p>
        </w:tc>
        <w:tc>
          <w:tcPr>
            <w:tcW w:w="1977" w:type="dxa"/>
            <w:vMerge w:val="restart"/>
          </w:tcPr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sz w:val="19"/>
              </w:rPr>
            </w:pPr>
          </w:p>
          <w:p>
            <w:pPr>
              <w:pStyle w:val="8"/>
              <w:ind w:left="919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备 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</w:trPr>
        <w:tc>
          <w:tcPr>
            <w:tcW w:w="1498" w:type="dxa"/>
            <w:vMerge w:val="continue"/>
          </w:tcPr>
          <w:p/>
        </w:tc>
        <w:tc>
          <w:tcPr>
            <w:tcW w:w="759" w:type="dxa"/>
            <w:vMerge w:val="continue"/>
          </w:tcPr>
          <w:p/>
        </w:tc>
        <w:tc>
          <w:tcPr>
            <w:tcW w:w="919" w:type="dxa"/>
            <w:vMerge w:val="continue"/>
          </w:tcPr>
          <w:p/>
        </w:tc>
        <w:tc>
          <w:tcPr>
            <w:tcW w:w="2056" w:type="dxa"/>
            <w:vMerge w:val="continue"/>
          </w:tcPr>
          <w:p/>
        </w:tc>
        <w:tc>
          <w:tcPr>
            <w:tcW w:w="1759" w:type="dxa"/>
          </w:tcPr>
          <w:p>
            <w:pPr>
              <w:pStyle w:val="8"/>
              <w:spacing w:before="2"/>
              <w:rPr>
                <w:rFonts w:ascii="宋体"/>
                <w:sz w:val="23"/>
              </w:rPr>
            </w:pPr>
          </w:p>
          <w:p>
            <w:pPr>
              <w:pStyle w:val="8"/>
              <w:ind w:left="859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项目</w:t>
            </w:r>
          </w:p>
        </w:tc>
        <w:tc>
          <w:tcPr>
            <w:tcW w:w="1099" w:type="dxa"/>
          </w:tcPr>
          <w:p>
            <w:pPr>
              <w:pStyle w:val="8"/>
              <w:spacing w:before="2"/>
              <w:rPr>
                <w:rFonts w:ascii="宋体"/>
                <w:sz w:val="23"/>
              </w:rPr>
            </w:pPr>
          </w:p>
          <w:p>
            <w:pPr>
              <w:pStyle w:val="8"/>
              <w:ind w:left="54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级别</w:t>
            </w:r>
          </w:p>
        </w:tc>
        <w:tc>
          <w:tcPr>
            <w:tcW w:w="1798" w:type="dxa"/>
          </w:tcPr>
          <w:p>
            <w:pPr>
              <w:pStyle w:val="8"/>
              <w:spacing w:before="2"/>
              <w:rPr>
                <w:rFonts w:ascii="宋体"/>
                <w:sz w:val="23"/>
              </w:rPr>
            </w:pPr>
          </w:p>
          <w:p>
            <w:pPr>
              <w:pStyle w:val="8"/>
              <w:ind w:left="661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高校名称</w:t>
            </w:r>
          </w:p>
        </w:tc>
        <w:tc>
          <w:tcPr>
            <w:tcW w:w="1937" w:type="dxa"/>
          </w:tcPr>
          <w:p>
            <w:pPr>
              <w:pStyle w:val="8"/>
              <w:spacing w:before="2"/>
              <w:rPr>
                <w:rFonts w:ascii="宋体"/>
                <w:sz w:val="23"/>
              </w:rPr>
            </w:pPr>
          </w:p>
          <w:p>
            <w:pPr>
              <w:pStyle w:val="8"/>
              <w:ind w:left="74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专业名称</w:t>
            </w:r>
          </w:p>
        </w:tc>
        <w:tc>
          <w:tcPr>
            <w:tcW w:w="1977" w:type="dxa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1498" w:type="dxa"/>
          </w:tcPr>
          <w:p/>
        </w:tc>
        <w:tc>
          <w:tcPr>
            <w:tcW w:w="759" w:type="dxa"/>
          </w:tcPr>
          <w:p/>
        </w:tc>
        <w:tc>
          <w:tcPr>
            <w:tcW w:w="919" w:type="dxa"/>
          </w:tcPr>
          <w:p/>
        </w:tc>
        <w:tc>
          <w:tcPr>
            <w:tcW w:w="2056" w:type="dxa"/>
          </w:tcPr>
          <w:p/>
        </w:tc>
        <w:tc>
          <w:tcPr>
            <w:tcW w:w="1759" w:type="dxa"/>
          </w:tcPr>
          <w:p/>
        </w:tc>
        <w:tc>
          <w:tcPr>
            <w:tcW w:w="1099" w:type="dxa"/>
          </w:tcPr>
          <w:p/>
        </w:tc>
        <w:tc>
          <w:tcPr>
            <w:tcW w:w="1798" w:type="dxa"/>
          </w:tcPr>
          <w:p/>
        </w:tc>
        <w:tc>
          <w:tcPr>
            <w:tcW w:w="1937" w:type="dxa"/>
          </w:tcPr>
          <w:p/>
        </w:tc>
        <w:tc>
          <w:tcPr>
            <w:tcW w:w="197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1498" w:type="dxa"/>
          </w:tcPr>
          <w:p/>
        </w:tc>
        <w:tc>
          <w:tcPr>
            <w:tcW w:w="759" w:type="dxa"/>
          </w:tcPr>
          <w:p/>
        </w:tc>
        <w:tc>
          <w:tcPr>
            <w:tcW w:w="919" w:type="dxa"/>
          </w:tcPr>
          <w:p/>
        </w:tc>
        <w:tc>
          <w:tcPr>
            <w:tcW w:w="2056" w:type="dxa"/>
          </w:tcPr>
          <w:p/>
        </w:tc>
        <w:tc>
          <w:tcPr>
            <w:tcW w:w="1759" w:type="dxa"/>
          </w:tcPr>
          <w:p/>
        </w:tc>
        <w:tc>
          <w:tcPr>
            <w:tcW w:w="1099" w:type="dxa"/>
          </w:tcPr>
          <w:p/>
        </w:tc>
        <w:tc>
          <w:tcPr>
            <w:tcW w:w="1798" w:type="dxa"/>
          </w:tcPr>
          <w:p/>
        </w:tc>
        <w:tc>
          <w:tcPr>
            <w:tcW w:w="1937" w:type="dxa"/>
          </w:tcPr>
          <w:p/>
        </w:tc>
        <w:tc>
          <w:tcPr>
            <w:tcW w:w="197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498" w:type="dxa"/>
          </w:tcPr>
          <w:p/>
        </w:tc>
        <w:tc>
          <w:tcPr>
            <w:tcW w:w="759" w:type="dxa"/>
          </w:tcPr>
          <w:p/>
        </w:tc>
        <w:tc>
          <w:tcPr>
            <w:tcW w:w="919" w:type="dxa"/>
          </w:tcPr>
          <w:p/>
        </w:tc>
        <w:tc>
          <w:tcPr>
            <w:tcW w:w="2056" w:type="dxa"/>
          </w:tcPr>
          <w:p/>
        </w:tc>
        <w:tc>
          <w:tcPr>
            <w:tcW w:w="1759" w:type="dxa"/>
          </w:tcPr>
          <w:p/>
        </w:tc>
        <w:tc>
          <w:tcPr>
            <w:tcW w:w="1099" w:type="dxa"/>
          </w:tcPr>
          <w:p/>
        </w:tc>
        <w:tc>
          <w:tcPr>
            <w:tcW w:w="1798" w:type="dxa"/>
          </w:tcPr>
          <w:p/>
        </w:tc>
        <w:tc>
          <w:tcPr>
            <w:tcW w:w="1937" w:type="dxa"/>
          </w:tcPr>
          <w:p/>
        </w:tc>
        <w:tc>
          <w:tcPr>
            <w:tcW w:w="197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1498" w:type="dxa"/>
          </w:tcPr>
          <w:p/>
        </w:tc>
        <w:tc>
          <w:tcPr>
            <w:tcW w:w="759" w:type="dxa"/>
          </w:tcPr>
          <w:p/>
        </w:tc>
        <w:tc>
          <w:tcPr>
            <w:tcW w:w="919" w:type="dxa"/>
          </w:tcPr>
          <w:p/>
        </w:tc>
        <w:tc>
          <w:tcPr>
            <w:tcW w:w="2056" w:type="dxa"/>
          </w:tcPr>
          <w:p/>
        </w:tc>
        <w:tc>
          <w:tcPr>
            <w:tcW w:w="1759" w:type="dxa"/>
          </w:tcPr>
          <w:p/>
        </w:tc>
        <w:tc>
          <w:tcPr>
            <w:tcW w:w="1099" w:type="dxa"/>
          </w:tcPr>
          <w:p/>
        </w:tc>
        <w:tc>
          <w:tcPr>
            <w:tcW w:w="1798" w:type="dxa"/>
          </w:tcPr>
          <w:p/>
        </w:tc>
        <w:tc>
          <w:tcPr>
            <w:tcW w:w="1937" w:type="dxa"/>
          </w:tcPr>
          <w:p/>
        </w:tc>
        <w:tc>
          <w:tcPr>
            <w:tcW w:w="197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1498" w:type="dxa"/>
          </w:tcPr>
          <w:p/>
        </w:tc>
        <w:tc>
          <w:tcPr>
            <w:tcW w:w="759" w:type="dxa"/>
          </w:tcPr>
          <w:p/>
        </w:tc>
        <w:tc>
          <w:tcPr>
            <w:tcW w:w="919" w:type="dxa"/>
          </w:tcPr>
          <w:p/>
        </w:tc>
        <w:tc>
          <w:tcPr>
            <w:tcW w:w="2056" w:type="dxa"/>
          </w:tcPr>
          <w:p/>
        </w:tc>
        <w:tc>
          <w:tcPr>
            <w:tcW w:w="1759" w:type="dxa"/>
          </w:tcPr>
          <w:p/>
        </w:tc>
        <w:tc>
          <w:tcPr>
            <w:tcW w:w="1099" w:type="dxa"/>
          </w:tcPr>
          <w:p/>
        </w:tc>
        <w:tc>
          <w:tcPr>
            <w:tcW w:w="1798" w:type="dxa"/>
          </w:tcPr>
          <w:p/>
        </w:tc>
        <w:tc>
          <w:tcPr>
            <w:tcW w:w="1937" w:type="dxa"/>
          </w:tcPr>
          <w:p/>
        </w:tc>
        <w:tc>
          <w:tcPr>
            <w:tcW w:w="197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1498" w:type="dxa"/>
          </w:tcPr>
          <w:p/>
        </w:tc>
        <w:tc>
          <w:tcPr>
            <w:tcW w:w="759" w:type="dxa"/>
          </w:tcPr>
          <w:p/>
        </w:tc>
        <w:tc>
          <w:tcPr>
            <w:tcW w:w="919" w:type="dxa"/>
          </w:tcPr>
          <w:p/>
        </w:tc>
        <w:tc>
          <w:tcPr>
            <w:tcW w:w="2056" w:type="dxa"/>
          </w:tcPr>
          <w:p/>
        </w:tc>
        <w:tc>
          <w:tcPr>
            <w:tcW w:w="1759" w:type="dxa"/>
          </w:tcPr>
          <w:p/>
        </w:tc>
        <w:tc>
          <w:tcPr>
            <w:tcW w:w="1099" w:type="dxa"/>
          </w:tcPr>
          <w:p/>
        </w:tc>
        <w:tc>
          <w:tcPr>
            <w:tcW w:w="1798" w:type="dxa"/>
          </w:tcPr>
          <w:p/>
        </w:tc>
        <w:tc>
          <w:tcPr>
            <w:tcW w:w="1937" w:type="dxa"/>
          </w:tcPr>
          <w:p/>
        </w:tc>
        <w:tc>
          <w:tcPr>
            <w:tcW w:w="197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1498" w:type="dxa"/>
          </w:tcPr>
          <w:p/>
        </w:tc>
        <w:tc>
          <w:tcPr>
            <w:tcW w:w="759" w:type="dxa"/>
          </w:tcPr>
          <w:p/>
        </w:tc>
        <w:tc>
          <w:tcPr>
            <w:tcW w:w="919" w:type="dxa"/>
          </w:tcPr>
          <w:p/>
        </w:tc>
        <w:tc>
          <w:tcPr>
            <w:tcW w:w="2056" w:type="dxa"/>
          </w:tcPr>
          <w:p/>
        </w:tc>
        <w:tc>
          <w:tcPr>
            <w:tcW w:w="1759" w:type="dxa"/>
          </w:tcPr>
          <w:p/>
        </w:tc>
        <w:tc>
          <w:tcPr>
            <w:tcW w:w="1099" w:type="dxa"/>
          </w:tcPr>
          <w:p/>
        </w:tc>
        <w:tc>
          <w:tcPr>
            <w:tcW w:w="1798" w:type="dxa"/>
          </w:tcPr>
          <w:p/>
        </w:tc>
        <w:tc>
          <w:tcPr>
            <w:tcW w:w="1937" w:type="dxa"/>
          </w:tcPr>
          <w:p/>
        </w:tc>
        <w:tc>
          <w:tcPr>
            <w:tcW w:w="197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1498" w:type="dxa"/>
          </w:tcPr>
          <w:p/>
        </w:tc>
        <w:tc>
          <w:tcPr>
            <w:tcW w:w="759" w:type="dxa"/>
          </w:tcPr>
          <w:p/>
        </w:tc>
        <w:tc>
          <w:tcPr>
            <w:tcW w:w="919" w:type="dxa"/>
          </w:tcPr>
          <w:p/>
        </w:tc>
        <w:tc>
          <w:tcPr>
            <w:tcW w:w="2056" w:type="dxa"/>
          </w:tcPr>
          <w:p/>
        </w:tc>
        <w:tc>
          <w:tcPr>
            <w:tcW w:w="1759" w:type="dxa"/>
          </w:tcPr>
          <w:p/>
        </w:tc>
        <w:tc>
          <w:tcPr>
            <w:tcW w:w="1099" w:type="dxa"/>
          </w:tcPr>
          <w:p/>
        </w:tc>
        <w:tc>
          <w:tcPr>
            <w:tcW w:w="1798" w:type="dxa"/>
          </w:tcPr>
          <w:p/>
        </w:tc>
        <w:tc>
          <w:tcPr>
            <w:tcW w:w="1937" w:type="dxa"/>
          </w:tcPr>
          <w:p/>
        </w:tc>
        <w:tc>
          <w:tcPr>
            <w:tcW w:w="1977" w:type="dxa"/>
          </w:tcPr>
          <w:p/>
        </w:tc>
      </w:tr>
    </w:tbl>
    <w:p>
      <w:pPr>
        <w:pStyle w:val="3"/>
        <w:spacing w:before="1"/>
        <w:rPr>
          <w:rFonts w:ascii="宋体"/>
          <w:sz w:val="17"/>
        </w:rPr>
      </w:pPr>
    </w:p>
    <w:p>
      <w:pPr>
        <w:spacing w:before="35"/>
        <w:ind w:left="539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w w:val="95"/>
          <w:sz w:val="21"/>
        </w:rPr>
        <w:t>说明：</w:t>
      </w:r>
    </w:p>
    <w:p>
      <w:pPr>
        <w:spacing w:before="86" w:line="276" w:lineRule="exact"/>
        <w:ind w:left="119" w:right="253" w:firstLine="422"/>
        <w:jc w:val="left"/>
        <w:rPr>
          <w:rFonts w:hint="eastAsia" w:ascii="宋体" w:hAnsi="宋体" w:eastAsia="宋体"/>
          <w:sz w:val="21"/>
        </w:rPr>
      </w:pPr>
      <w:r>
        <w:rPr>
          <w:rFonts w:ascii="Arial" w:hAnsi="Arial" w:eastAsia="Arial"/>
          <w:sz w:val="21"/>
        </w:rPr>
        <w:t>“</w:t>
      </w:r>
      <w:r>
        <w:rPr>
          <w:rFonts w:hint="eastAsia" w:ascii="宋体" w:hAnsi="宋体" w:eastAsia="宋体"/>
          <w:sz w:val="21"/>
        </w:rPr>
        <w:t>考生号</w:t>
      </w:r>
      <w:r>
        <w:rPr>
          <w:rFonts w:ascii="Times New Roman" w:hAnsi="Times New Roman" w:eastAsia="Times New Roman"/>
          <w:sz w:val="21"/>
        </w:rPr>
        <w:t>”</w:t>
      </w:r>
      <w:r>
        <w:rPr>
          <w:rFonts w:hint="eastAsia" w:ascii="宋体" w:hAnsi="宋体" w:eastAsia="宋体"/>
          <w:sz w:val="21"/>
        </w:rPr>
        <w:t xml:space="preserve">栏为学生报名时全省统一编排的考生号。 </w:t>
      </w:r>
      <w:r>
        <w:rPr>
          <w:rFonts w:ascii="Times New Roman" w:hAnsi="Times New Roman" w:eastAsia="Times New Roman"/>
          <w:sz w:val="21"/>
        </w:rPr>
        <w:t>“</w:t>
      </w:r>
      <w:r>
        <w:rPr>
          <w:rFonts w:hint="eastAsia" w:ascii="宋体" w:hAnsi="宋体" w:eastAsia="宋体"/>
          <w:sz w:val="21"/>
        </w:rPr>
        <w:t>奖项</w:t>
      </w:r>
      <w:r>
        <w:rPr>
          <w:rFonts w:ascii="Times New Roman" w:hAnsi="Times New Roman" w:eastAsia="Times New Roman"/>
          <w:sz w:val="21"/>
        </w:rPr>
        <w:t>”</w:t>
      </w:r>
      <w:r>
        <w:rPr>
          <w:rFonts w:hint="eastAsia" w:ascii="宋体" w:hAnsi="宋体" w:eastAsia="宋体"/>
          <w:sz w:val="21"/>
        </w:rPr>
        <w:t xml:space="preserve">栏所获奖项目及级别，如有多项具备保送条件奖项，填写最高级别的一项。 </w:t>
      </w:r>
      <w:r>
        <w:rPr>
          <w:rFonts w:ascii="Times New Roman" w:hAnsi="Times New Roman" w:eastAsia="Times New Roman"/>
          <w:sz w:val="21"/>
        </w:rPr>
        <w:t>“</w:t>
      </w:r>
      <w:r>
        <w:rPr>
          <w:rFonts w:hint="eastAsia" w:ascii="宋体" w:hAnsi="宋体" w:eastAsia="宋体"/>
          <w:sz w:val="21"/>
        </w:rPr>
        <w:t>填报志愿</w:t>
      </w:r>
      <w:r>
        <w:rPr>
          <w:rFonts w:ascii="Times New Roman" w:hAnsi="Times New Roman" w:eastAsia="Times New Roman"/>
          <w:sz w:val="21"/>
        </w:rPr>
        <w:t>”</w:t>
      </w:r>
      <w:r>
        <w:rPr>
          <w:rFonts w:hint="eastAsia" w:ascii="宋体" w:hAnsi="宋体" w:eastAsia="宋体"/>
          <w:sz w:val="21"/>
        </w:rPr>
        <w:t>栏准</w:t>
      </w:r>
      <w:r>
        <w:rPr>
          <w:rFonts w:hint="eastAsia" w:ascii="宋体" w:hAnsi="宋体" w:eastAsia="宋体"/>
          <w:w w:val="95"/>
          <w:sz w:val="21"/>
        </w:rPr>
        <w:t>确填写拟报高校志愿的高校名称、专业名称。</w:t>
      </w:r>
    </w:p>
    <w:p>
      <w:pPr>
        <w:pStyle w:val="3"/>
        <w:rPr>
          <w:rFonts w:ascii="宋体"/>
          <w:sz w:val="20"/>
        </w:rPr>
      </w:pPr>
    </w:p>
    <w:p>
      <w:pPr>
        <w:pStyle w:val="3"/>
        <w:spacing w:before="7"/>
        <w:rPr>
          <w:rFonts w:ascii="宋体"/>
          <w:sz w:val="19"/>
        </w:rPr>
      </w:pPr>
    </w:p>
    <w:p>
      <w:pPr>
        <w:tabs>
          <w:tab w:val="left" w:pos="5161"/>
          <w:tab w:val="left" w:pos="10935"/>
          <w:tab w:val="left" w:pos="12195"/>
        </w:tabs>
        <w:spacing w:before="0"/>
        <w:ind w:left="541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填写人签名：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sz w:val="21"/>
        </w:rPr>
        <w:t>联系电话：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sz w:val="21"/>
        </w:rPr>
        <w:t>时间：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sz w:val="21"/>
        </w:rPr>
        <w:t>年</w:t>
      </w: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7"/>
        <w:rPr>
          <w:rFonts w:ascii="宋体"/>
          <w:sz w:val="15"/>
        </w:rPr>
      </w:pPr>
    </w:p>
    <w:p>
      <w:pPr>
        <w:pStyle w:val="3"/>
        <w:spacing w:before="15"/>
        <w:ind w:left="6990" w:right="7009"/>
        <w:jc w:val="center"/>
        <w:rPr>
          <w:rFonts w:ascii="宋体"/>
        </w:rPr>
      </w:pPr>
      <w:r>
        <w:rPr>
          <w:rFonts w:ascii="宋体"/>
        </w:rPr>
        <w:t>- 4 -</w:t>
      </w:r>
    </w:p>
    <w:p>
      <w:pPr>
        <w:spacing w:after="0"/>
        <w:jc w:val="center"/>
        <w:rPr>
          <w:rFonts w:ascii="宋体"/>
        </w:rPr>
        <w:sectPr>
          <w:type w:val="continuous"/>
          <w:pgSz w:w="16840" w:h="11910" w:orient="landscape"/>
          <w:pgMar w:top="1600" w:right="1240" w:bottom="280" w:left="860" w:header="720" w:footer="720" w:gutter="0"/>
        </w:sectPr>
      </w:pPr>
    </w:p>
    <w:p>
      <w:pPr>
        <w:spacing w:before="0" w:line="390" w:lineRule="exact"/>
        <w:ind w:left="500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 3</w:t>
      </w:r>
    </w:p>
    <w:p>
      <w:pPr>
        <w:spacing w:before="127"/>
        <w:ind w:left="877" w:right="0" w:firstLine="0"/>
        <w:jc w:val="left"/>
        <w:rPr>
          <w:rFonts w:hint="eastAsia" w:ascii="PMingLiU" w:eastAsia="PMingLiU"/>
          <w:sz w:val="36"/>
        </w:rPr>
      </w:pPr>
      <w:r>
        <w:rPr>
          <w:rFonts w:hint="eastAsia" w:ascii="PMingLiU" w:eastAsia="PMingLiU"/>
          <w:w w:val="85"/>
          <w:sz w:val="36"/>
        </w:rPr>
        <w:t>贵州省普通高校招收高职免试生技能大赛赛事范围名单</w:t>
      </w:r>
    </w:p>
    <w:p>
      <w:pPr>
        <w:pStyle w:val="3"/>
        <w:spacing w:before="12" w:after="1"/>
        <w:rPr>
          <w:rFonts w:ascii="PMingLiU"/>
          <w:sz w:val="29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8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</w:trPr>
        <w:tc>
          <w:tcPr>
            <w:tcW w:w="1441" w:type="dxa"/>
          </w:tcPr>
          <w:p>
            <w:pPr>
              <w:pStyle w:val="8"/>
              <w:spacing w:before="244"/>
              <w:ind w:left="390" w:right="391"/>
              <w:jc w:val="center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序号</w:t>
            </w:r>
          </w:p>
        </w:tc>
        <w:tc>
          <w:tcPr>
            <w:tcW w:w="8110" w:type="dxa"/>
          </w:tcPr>
          <w:p>
            <w:pPr>
              <w:pStyle w:val="8"/>
              <w:spacing w:before="244"/>
              <w:ind w:left="686" w:right="686"/>
              <w:jc w:val="center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大赛名称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exact"/>
        </w:trPr>
        <w:tc>
          <w:tcPr>
            <w:tcW w:w="1441" w:type="dxa"/>
          </w:tcPr>
          <w:p>
            <w:pPr>
              <w:pStyle w:val="8"/>
              <w:spacing w:before="10"/>
              <w:rPr>
                <w:rFonts w:ascii="PMingLiU"/>
                <w:sz w:val="26"/>
              </w:rPr>
            </w:pPr>
          </w:p>
          <w:p>
            <w:pPr>
              <w:pStyle w:val="8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8110" w:type="dxa"/>
          </w:tcPr>
          <w:p>
            <w:pPr>
              <w:pStyle w:val="8"/>
              <w:spacing w:before="100"/>
              <w:ind w:left="686" w:right="68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教育部联合多家部委</w:t>
            </w:r>
          </w:p>
          <w:p>
            <w:pPr>
              <w:pStyle w:val="8"/>
              <w:spacing w:before="79"/>
              <w:ind w:left="686" w:right="68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共举办的全国职业院校技能大赛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exact"/>
        </w:trPr>
        <w:tc>
          <w:tcPr>
            <w:tcW w:w="1441" w:type="dxa"/>
          </w:tcPr>
          <w:p>
            <w:pPr>
              <w:pStyle w:val="8"/>
              <w:spacing w:before="2"/>
              <w:rPr>
                <w:rFonts w:ascii="PMingLiU"/>
                <w:sz w:val="29"/>
              </w:rPr>
            </w:pPr>
          </w:p>
          <w:p>
            <w:pPr>
              <w:pStyle w:val="8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8110" w:type="dxa"/>
          </w:tcPr>
          <w:p>
            <w:pPr>
              <w:pStyle w:val="8"/>
              <w:spacing w:before="2"/>
              <w:rPr>
                <w:rFonts w:ascii="PMingLiU"/>
                <w:sz w:val="29"/>
              </w:rPr>
            </w:pPr>
          </w:p>
          <w:p>
            <w:pPr>
              <w:pStyle w:val="8"/>
              <w:ind w:left="686" w:right="68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省教育厅举办的全省职业院校技能大赛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exact"/>
        </w:trPr>
        <w:tc>
          <w:tcPr>
            <w:tcW w:w="1441" w:type="dxa"/>
          </w:tcPr>
          <w:p>
            <w:pPr>
              <w:pStyle w:val="8"/>
              <w:rPr>
                <w:rFonts w:ascii="PMingLiU"/>
                <w:sz w:val="34"/>
              </w:rPr>
            </w:pPr>
          </w:p>
          <w:p>
            <w:pPr>
              <w:pStyle w:val="8"/>
              <w:spacing w:before="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8110" w:type="dxa"/>
          </w:tcPr>
          <w:p>
            <w:pPr>
              <w:pStyle w:val="8"/>
              <w:spacing w:before="196" w:line="288" w:lineRule="auto"/>
              <w:ind w:left="1650" w:right="1318" w:hanging="320"/>
              <w:rPr>
                <w:sz w:val="32"/>
              </w:rPr>
            </w:pPr>
            <w:r>
              <w:rPr>
                <w:w w:val="95"/>
                <w:sz w:val="32"/>
              </w:rPr>
              <w:t>省教育厅举办的“挑战杯—彩虹人生” 贵州省职业学校创新创效创业大赛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exact"/>
        </w:trPr>
        <w:tc>
          <w:tcPr>
            <w:tcW w:w="1441" w:type="dxa"/>
          </w:tcPr>
          <w:p>
            <w:pPr>
              <w:pStyle w:val="8"/>
              <w:spacing w:before="6"/>
              <w:rPr>
                <w:rFonts w:ascii="PMingLiU"/>
                <w:sz w:val="29"/>
              </w:rPr>
            </w:pPr>
          </w:p>
          <w:p>
            <w:pPr>
              <w:pStyle w:val="8"/>
              <w:spacing w:before="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8110" w:type="dxa"/>
          </w:tcPr>
          <w:p>
            <w:pPr>
              <w:pStyle w:val="8"/>
              <w:spacing w:before="137"/>
              <w:ind w:left="1650"/>
              <w:rPr>
                <w:sz w:val="32"/>
              </w:rPr>
            </w:pPr>
            <w:r>
              <w:rPr>
                <w:w w:val="95"/>
                <w:sz w:val="32"/>
              </w:rPr>
              <w:t>省教育厅举办的“建行杯”贵州省</w:t>
            </w:r>
          </w:p>
          <w:p>
            <w:pPr>
              <w:pStyle w:val="8"/>
              <w:spacing w:before="80"/>
              <w:ind w:left="1729"/>
              <w:rPr>
                <w:sz w:val="32"/>
              </w:rPr>
            </w:pPr>
            <w:r>
              <w:rPr>
                <w:w w:val="95"/>
                <w:sz w:val="32"/>
              </w:rPr>
              <w:t>“互联网+”大学生创新创业大赛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exact"/>
        </w:trPr>
        <w:tc>
          <w:tcPr>
            <w:tcW w:w="1441" w:type="dxa"/>
          </w:tcPr>
          <w:p>
            <w:pPr>
              <w:pStyle w:val="8"/>
              <w:spacing w:before="6"/>
              <w:rPr>
                <w:rFonts w:ascii="PMingLiU"/>
                <w:sz w:val="28"/>
              </w:rPr>
            </w:pPr>
          </w:p>
          <w:p>
            <w:pPr>
              <w:pStyle w:val="8"/>
              <w:spacing w:before="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8110" w:type="dxa"/>
          </w:tcPr>
          <w:p>
            <w:pPr>
              <w:pStyle w:val="8"/>
              <w:spacing w:before="6"/>
              <w:rPr>
                <w:rFonts w:ascii="PMingLiU"/>
                <w:sz w:val="28"/>
              </w:rPr>
            </w:pPr>
          </w:p>
          <w:p>
            <w:pPr>
              <w:pStyle w:val="8"/>
              <w:spacing w:before="1"/>
              <w:ind w:left="686" w:right="68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省教育厅举办的高教社杯全国大学生数学建模竞赛</w:t>
            </w:r>
          </w:p>
        </w:tc>
      </w:tr>
    </w:tbl>
    <w:p>
      <w:pPr>
        <w:spacing w:before="0" w:line="285" w:lineRule="auto"/>
        <w:ind w:left="114" w:right="169" w:firstLine="638"/>
        <w:jc w:val="both"/>
        <w:rPr>
          <w:sz w:val="32"/>
        </w:rPr>
      </w:pPr>
      <w:r>
        <w:rPr>
          <w:spacing w:val="-21"/>
          <w:sz w:val="32"/>
        </w:rPr>
        <w:t xml:space="preserve">注：自 </w:t>
      </w:r>
      <w:r>
        <w:rPr>
          <w:sz w:val="32"/>
        </w:rPr>
        <w:t>2021</w:t>
      </w:r>
      <w:r>
        <w:rPr>
          <w:spacing w:val="-10"/>
          <w:sz w:val="32"/>
        </w:rPr>
        <w:t xml:space="preserve"> 年起，原则上免试赛事只保留全国职业院校技能大</w:t>
      </w:r>
      <w:r>
        <w:rPr>
          <w:spacing w:val="-8"/>
          <w:w w:val="95"/>
          <w:sz w:val="32"/>
        </w:rPr>
        <w:t xml:space="preserve">赛、全省职业院校技能大赛、“挑战杯—彩虹人生”贵州省职业学校  </w:t>
      </w:r>
      <w:r>
        <w:rPr>
          <w:spacing w:val="-8"/>
          <w:sz w:val="32"/>
        </w:rPr>
        <w:t>创新创效创业大赛、“建行杯”贵州省“互联网+”大学生创新创业</w:t>
      </w:r>
      <w:r>
        <w:rPr>
          <w:spacing w:val="-8"/>
          <w:w w:val="95"/>
          <w:sz w:val="32"/>
        </w:rPr>
        <w:t>大赛。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1"/>
        </w:rPr>
      </w:pPr>
    </w:p>
    <w:p>
      <w:pPr>
        <w:pStyle w:val="3"/>
        <w:spacing w:before="15"/>
        <w:ind w:right="315"/>
        <w:jc w:val="center"/>
        <w:rPr>
          <w:rFonts w:ascii="宋体"/>
        </w:rPr>
      </w:pPr>
      <w:r>
        <w:rPr>
          <w:rFonts w:ascii="宋体"/>
          <w:w w:val="100"/>
        </w:rPr>
        <w:t>5</w:t>
      </w:r>
    </w:p>
    <w:sectPr>
      <w:pgSz w:w="11910" w:h="16840"/>
      <w:pgMar w:top="1400" w:right="980" w:bottom="280" w:left="11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656" w:hanging="356"/>
        <w:jc w:val="left"/>
      </w:pPr>
      <w:rPr>
        <w:rFonts w:hint="default" w:ascii="仿宋" w:hAnsi="仿宋" w:eastAsia="仿宋" w:cs="仿宋"/>
        <w:spacing w:val="0"/>
        <w:w w:val="100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1486" w:hanging="35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12" w:hanging="35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38" w:hanging="35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964" w:hanging="35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90" w:hanging="35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16" w:hanging="35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442" w:hanging="35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6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374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68"/>
      <w:outlineLvl w:val="1"/>
    </w:pPr>
    <w:rPr>
      <w:rFonts w:ascii="PMingLiU" w:hAnsi="PMingLiU" w:eastAsia="PMingLiU" w:cs="PMingLiU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93"/>
      <w:ind w:left="656" w:hanging="355"/>
    </w:pPr>
    <w:rPr>
      <w:rFonts w:ascii="仿宋" w:hAnsi="仿宋" w:eastAsia="仿宋" w:cs="仿宋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2020-05-12T16:27:00Z</dcterms:created>
  <dc:creator>王竹娟</dc:creator>
  <cp:lastModifiedBy>Asus</cp:lastModifiedBy>
  <dcterms:modified xsi:type="dcterms:W3CDTF">2020-05-12T08:35:34Z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2020-05-12T00:00:00Z</vt:filetime>
  </property>
  <property fmtid="{D5CDD505-2E9C-101B-9397-08002B2CF9AE}" pid="5" name="KSOProductBuildVer">
    <vt:lpwstr>2052-11.1.0.9513</vt:lpwstr>
  </property>
</Properties>
</file>